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84" w:rsidRDefault="00647FC0" w:rsidP="00051484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permStart w:id="1499339949" w:edGrp="everyone"/>
      <w:permEnd w:id="1499339949"/>
      <w:r w:rsidRPr="00647FC0">
        <w:rPr>
          <w:rFonts w:ascii="Arial" w:hAnsi="Arial" w:cs="Arial"/>
          <w:b/>
          <w:sz w:val="20"/>
          <w:szCs w:val="20"/>
        </w:rPr>
        <w:t>Sorgfaltspflichtkontrollen</w:t>
      </w:r>
    </w:p>
    <w:p w:rsidR="009B48C0" w:rsidRDefault="00051484" w:rsidP="009B48C0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47FC0">
        <w:rPr>
          <w:rFonts w:ascii="Arial" w:hAnsi="Arial" w:cs="Arial"/>
          <w:b/>
          <w:sz w:val="20"/>
          <w:szCs w:val="20"/>
        </w:rPr>
        <w:t>Checkliste Vorbereitung und Nachbearbeitung</w:t>
      </w:r>
    </w:p>
    <w:p w:rsidR="0090050B" w:rsidRPr="009B48C0" w:rsidRDefault="0090050B" w:rsidP="009B48C0">
      <w:pPr>
        <w:pStyle w:val="LLVStandardVorNumAltV"/>
        <w:numPr>
          <w:ilvl w:val="0"/>
          <w:numId w:val="0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77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B48C0" w:rsidRPr="00153F6B" w:rsidTr="009B48C0">
        <w:tc>
          <w:tcPr>
            <w:tcW w:w="2660" w:type="dxa"/>
            <w:tcBorders>
              <w:bottom w:val="nil"/>
            </w:tcBorders>
          </w:tcPr>
          <w:p w:rsidR="009B48C0" w:rsidRPr="00153F6B" w:rsidRDefault="009B48C0" w:rsidP="00F25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144188071" w:edGrp="everyone" w:colFirst="1" w:colLast="1"/>
            <w:r w:rsidRPr="00153F6B">
              <w:rPr>
                <w:rFonts w:ascii="Arial" w:hAnsi="Arial" w:cs="Arial"/>
                <w:b/>
                <w:sz w:val="20"/>
                <w:szCs w:val="20"/>
              </w:rPr>
              <w:t xml:space="preserve">Sorgfaltspflichtige(r):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B48C0" w:rsidRPr="00153F6B" w:rsidRDefault="009B48C0" w:rsidP="00F254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44188071"/>
    </w:tbl>
    <w:p w:rsidR="009B48C0" w:rsidRPr="009B48C0" w:rsidRDefault="009B48C0" w:rsidP="009B48C0">
      <w:pPr>
        <w:pStyle w:val="Kommentartext"/>
        <w:spacing w:after="120"/>
      </w:pPr>
    </w:p>
    <w:p w:rsidR="00C818F9" w:rsidRPr="00C818F9" w:rsidRDefault="00C818F9" w:rsidP="004F32E3">
      <w:pPr>
        <w:pStyle w:val="Listenabsatz"/>
        <w:numPr>
          <w:ilvl w:val="0"/>
          <w:numId w:val="29"/>
        </w:numPr>
        <w:spacing w:before="120" w:after="120"/>
        <w:ind w:left="426" w:hanging="426"/>
        <w:rPr>
          <w:rFonts w:ascii="Arial" w:hAnsi="Arial" w:cs="Arial"/>
          <w:b/>
          <w:sz w:val="20"/>
          <w:szCs w:val="20"/>
        </w:rPr>
      </w:pPr>
      <w:r w:rsidRPr="00C818F9">
        <w:rPr>
          <w:rFonts w:ascii="Arial" w:hAnsi="Arial" w:cs="Arial"/>
          <w:b/>
          <w:bCs/>
          <w:color w:val="000000"/>
          <w:sz w:val="20"/>
          <w:szCs w:val="20"/>
        </w:rPr>
        <w:t>Vorbereitung</w:t>
      </w:r>
      <w:r w:rsidR="00DD0A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C818F9" w:rsidRDefault="003D6D88" w:rsidP="004F32E3">
      <w:pPr>
        <w:pStyle w:val="Listenabsatz"/>
        <w:spacing w:before="120" w:after="120"/>
        <w:ind w:left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1.1.</w:t>
      </w:r>
      <w:r w:rsidR="00C818F9" w:rsidRPr="00FE353B">
        <w:rPr>
          <w:rFonts w:ascii="Arial" w:hAnsi="Arial" w:cs="Arial"/>
          <w:bCs/>
          <w:color w:val="000000"/>
          <w:sz w:val="20"/>
          <w:szCs w:val="20"/>
        </w:rPr>
        <w:t xml:space="preserve"> Organisatorisches</w:t>
      </w:r>
    </w:p>
    <w:p w:rsidR="00C32E93" w:rsidRPr="00FE353B" w:rsidRDefault="00C32E93" w:rsidP="004F32E3">
      <w:pPr>
        <w:pStyle w:val="Listenabsatz"/>
        <w:spacing w:before="120" w:after="120"/>
        <w:ind w:left="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lenraster1"/>
        <w:tblpPr w:leftFromText="141" w:rightFromText="141" w:vertAnchor="text" w:horzAnchor="margin" w:tblpY="105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67"/>
        <w:gridCol w:w="4252"/>
      </w:tblGrid>
      <w:tr w:rsidR="00E30440" w:rsidRPr="0001203D" w:rsidTr="006979E5">
        <w:trPr>
          <w:cantSplit/>
          <w:trHeight w:val="879"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DA24DD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DA24DD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er-hal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E304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DA24D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3020DC" w:rsidTr="004A1186"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E30440" w:rsidRPr="00C823E5" w:rsidRDefault="00026A61" w:rsidP="00026A61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352277553" w:edGrp="everyone" w:colFirst="1" w:colLast="1"/>
            <w:permStart w:id="1603674943" w:edGrp="everyone" w:colFirst="2" w:colLast="2"/>
            <w:permStart w:id="1343506745" w:edGrp="everyone" w:colFirst="3" w:colLast="3"/>
            <w:r w:rsidRPr="00C12797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Liste der aktiven und in der Prüfperiode saldierten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Geschäftsbeziehung(en) (</w:t>
            </w:r>
            <w:r w:rsidRPr="00C12797">
              <w:rPr>
                <w:rFonts w:ascii="Arial" w:hAnsi="Arial" w:cs="Arial"/>
                <w:color w:val="000000"/>
                <w:sz w:val="16"/>
                <w:szCs w:val="16"/>
              </w:rPr>
              <w:t>GB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C12797">
              <w:rPr>
                <w:rFonts w:ascii="Arial" w:hAnsi="Arial" w:cs="Arial"/>
                <w:color w:val="000000"/>
                <w:sz w:val="16"/>
                <w:szCs w:val="16"/>
              </w:rPr>
              <w:t xml:space="preserve">, aus der sich die jeweilige Risikozuordnung ergibt (vgl. Art.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12797">
              <w:rPr>
                <w:rFonts w:ascii="Arial" w:hAnsi="Arial" w:cs="Arial"/>
                <w:color w:val="000000"/>
                <w:sz w:val="16"/>
                <w:szCs w:val="16"/>
              </w:rPr>
              <w:t>8 Bst. e SPV)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36625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DA629F" w:rsidP="00DA24DD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302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E30440" w:rsidRPr="004A1186" w:rsidRDefault="00BC5ED5" w:rsidP="004A1186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27677E" w:rsidRPr="00C823E5" w:rsidRDefault="0027677E" w:rsidP="00137FE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4A1186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816877194" w:edGrp="everyone" w:colFirst="1" w:colLast="1"/>
            <w:permStart w:id="304498666" w:edGrp="everyone" w:colFirst="2" w:colLast="2"/>
            <w:permStart w:id="2007654188" w:edGrp="everyone" w:colFirst="3" w:colLast="3"/>
            <w:permEnd w:id="352277553"/>
            <w:permEnd w:id="1603674943"/>
            <w:permEnd w:id="1343506745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aktueller Handelsregisterauszug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des/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der geprü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ten Sorgfaltspflichtigen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5387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144B7E" w:rsidP="00DA24DD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5487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4A1186" w:rsidRDefault="00144B7E" w:rsidP="004A1186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1D7D0E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631183448" w:edGrp="everyone" w:colFirst="1" w:colLast="1"/>
            <w:permStart w:id="1022523818" w:edGrp="everyone" w:colFirst="2" w:colLast="2"/>
            <w:permStart w:id="1045189438" w:edGrp="everyone" w:colFirst="3" w:colLast="3"/>
            <w:permEnd w:id="1816877194"/>
            <w:permEnd w:id="304498666"/>
            <w:permEnd w:id="2007654188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Organigramm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des Sorgfaltspflichtigen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, falls vo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handen 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13585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C823E5" w:rsidRDefault="00144B7E" w:rsidP="00DA24DD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05750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E30440" w:rsidRPr="004A1186" w:rsidRDefault="00144B7E" w:rsidP="004A1186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440" w:rsidRPr="003020DC" w:rsidTr="001D7D0E">
        <w:trPr>
          <w:trHeight w:val="969"/>
        </w:trPr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695E53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619795234" w:edGrp="everyone" w:colFirst="1" w:colLast="1"/>
            <w:permStart w:id="1652959920" w:edGrp="everyone" w:colFirst="2" w:colLast="2"/>
            <w:permStart w:id="2114847570" w:edGrp="everyone" w:colFirst="3" w:colLast="3"/>
            <w:permEnd w:id="631183448"/>
            <w:permEnd w:id="1022523818"/>
            <w:permEnd w:id="1045189438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Namen der Ansprechperson, des Sorgfaltspflicht- und Untersuchungsbeauftragten sowie des verantwortlichen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Mitglied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der Leitungsebe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ne (interne Funktionen) sowie Namen der entsprechenden Stellvertretungen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67642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913D45" w:rsidP="00DA24DD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7577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E30440" w:rsidRPr="004A1186" w:rsidRDefault="00913D45" w:rsidP="004A1186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E30440" w:rsidRPr="00C823E5" w:rsidRDefault="00E30440" w:rsidP="00DA24DD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1619795234"/>
      <w:permEnd w:id="1652959920"/>
      <w:permEnd w:id="2114847570"/>
    </w:tbl>
    <w:p w:rsidR="00E30440" w:rsidRDefault="00E30440" w:rsidP="007B10C9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lenraster1"/>
        <w:tblpPr w:leftFromText="141" w:rightFromText="141" w:vertAnchor="text" w:horzAnchor="margin" w:tblpY="419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67"/>
        <w:gridCol w:w="4252"/>
      </w:tblGrid>
      <w:tr w:rsidR="00773D1B" w:rsidRPr="0001203D" w:rsidTr="00EB59C0">
        <w:trPr>
          <w:cantSplit/>
          <w:trHeight w:val="879"/>
          <w:tblHeader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773D1B" w:rsidRPr="0001203D" w:rsidRDefault="00773D1B" w:rsidP="00773D1B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er-halten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D1B" w:rsidRPr="0001203D" w:rsidRDefault="00773D1B" w:rsidP="00773D1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773D1B" w:rsidRPr="00FB6B2F" w:rsidTr="004A1186">
        <w:trPr>
          <w:tblHeader/>
        </w:trPr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246507106" w:edGrp="everyone" w:colFirst="1" w:colLast="1"/>
            <w:permStart w:id="1318259437" w:edGrp="everyone" w:colFirst="2" w:colLast="2"/>
            <w:permStart w:id="1560023046" w:edGrp="everyone" w:colFirst="3" w:colLast="3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pie Interne Weisungen (alle im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Prüfungszeitraum gültigen Weisungen)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89789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773D1B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3495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4A1186">
        <w:trPr>
          <w:trHeight w:val="159"/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661235967" w:edGrp="everyone" w:colFirst="1" w:colLast="1"/>
            <w:permStart w:id="651317477" w:edGrp="everyone" w:colFirst="2" w:colLast="2"/>
            <w:permStart w:id="562721630" w:edGrp="everyone" w:colFirst="3" w:colLast="3"/>
            <w:permEnd w:id="1246507106"/>
            <w:permEnd w:id="1318259437"/>
            <w:permEnd w:id="1560023046"/>
            <w:r>
              <w:rPr>
                <w:rFonts w:ascii="Arial" w:hAnsi="Arial" w:cs="Arial"/>
                <w:color w:val="000000"/>
                <w:sz w:val="16"/>
                <w:szCs w:val="16"/>
              </w:rPr>
              <w:t>Kopie Risikobewertung nach Art. 9a SPG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35161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30878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4A1186">
        <w:trPr>
          <w:trHeight w:val="159"/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026A61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021092829" w:edGrp="everyone" w:colFirst="1" w:colLast="1"/>
            <w:permStart w:id="1289177831" w:edGrp="everyone" w:colFirst="2" w:colLast="2"/>
            <w:permStart w:id="2055408810" w:edGrp="everyone" w:colFirst="3" w:colLast="3"/>
            <w:permEnd w:id="1661235967"/>
            <w:permEnd w:id="651317477"/>
            <w:permEnd w:id="562721630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allfällige weitere relevante Reglemente, Checkli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ten,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Ablaufdiagramme (insbesondere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relevante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Inform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nen, welche nicht aus den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internen Weisungen he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vorgehen)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4895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54521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4A1186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820148652" w:edGrp="everyone" w:colFirst="1" w:colLast="1"/>
            <w:permStart w:id="854803421" w:edGrp="everyone" w:colFirst="2" w:colLast="2"/>
            <w:permStart w:id="1671782388" w:edGrp="everyone" w:colFirst="3" w:colLast="3"/>
            <w:permEnd w:id="2021092829"/>
            <w:permEnd w:id="1289177831"/>
            <w:permEnd w:id="205540881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SPG-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Musterformulare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, falls vorhanden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6041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5701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4A1186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444795874" w:edGrp="everyone" w:colFirst="1" w:colLast="1"/>
            <w:permStart w:id="258037605" w:edGrp="everyone" w:colFirst="2" w:colLast="2"/>
            <w:permStart w:id="1233534084" w:edGrp="everyone" w:colFirst="3" w:colLast="3"/>
            <w:permEnd w:id="1820148652"/>
            <w:permEnd w:id="854803421"/>
            <w:permEnd w:id="1671782388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let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zter SPG Kontrollbericht, falls nicht durch aktuellen Prüfer oder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FMA erstellt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328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06795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4A1186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619147402" w:edGrp="everyone" w:colFirst="1" w:colLast="1"/>
            <w:permStart w:id="21062225" w:edGrp="everyone" w:colFirst="2" w:colLast="2"/>
            <w:permStart w:id="1869039476" w:edGrp="everyone" w:colFirst="3" w:colLast="3"/>
            <w:permEnd w:id="444795874"/>
            <w:permEnd w:id="258037605"/>
            <w:permEnd w:id="1233534084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jährlicher Tätigkeitsbericht des Sorgfaltspflichtb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auftragten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03804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71832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4A1186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30285151" w:edGrp="everyone" w:colFirst="1" w:colLast="1"/>
            <w:permStart w:id="2054577658" w:edGrp="everyone" w:colFirst="2" w:colLast="2"/>
            <w:permStart w:id="426533945" w:edGrp="everyone" w:colFirst="3" w:colLast="3"/>
            <w:permEnd w:id="619147402"/>
            <w:permEnd w:id="21062225"/>
            <w:permEnd w:id="1869039476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jährlicher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Prüfb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ericht des Untersuchungsbeau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tragten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98859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29842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4A1186">
        <w:trPr>
          <w:tblHeader/>
        </w:trPr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741702818" w:edGrp="everyone" w:colFirst="1" w:colLast="1"/>
            <w:permStart w:id="264452473" w:edGrp="everyone" w:colFirst="2" w:colLast="2"/>
            <w:permStart w:id="1538941089" w:edGrp="everyone" w:colFirst="3" w:colLast="3"/>
            <w:permEnd w:id="30285151"/>
            <w:permEnd w:id="2054577658"/>
            <w:permEnd w:id="426533945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Verträge/schriftliche Vereinbarungen Delegation und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Outsourcing, falls anwendbar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7608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6942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773D1B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3D1B" w:rsidRPr="003020DC" w:rsidTr="004A1186">
        <w:trPr>
          <w:tblHeader/>
        </w:trPr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596145410" w:edGrp="everyone" w:colFirst="1" w:colLast="1"/>
            <w:permStart w:id="2016548614" w:edGrp="everyone" w:colFirst="2" w:colLast="2"/>
            <w:permStart w:id="435515132" w:edGrp="everyone" w:colFirst="3" w:colLast="3"/>
            <w:permEnd w:id="741702818"/>
            <w:permEnd w:id="264452473"/>
            <w:permEnd w:id="1538941089"/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Kopie SPG Ausbildungsnachweise der Mitarbeitenden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61344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773D1B" w:rsidRPr="00C823E5" w:rsidRDefault="00144B7E" w:rsidP="00773D1B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2682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773D1B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bottom w:val="single" w:sz="4" w:space="0" w:color="auto"/>
            </w:tcBorders>
          </w:tcPr>
          <w:p w:rsidR="00773D1B" w:rsidRPr="00C823E5" w:rsidRDefault="00773D1B" w:rsidP="00773D1B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ermEnd w:id="1596145410"/>
    <w:permEnd w:id="2016548614"/>
    <w:permEnd w:id="435515132"/>
    <w:p w:rsidR="003012A9" w:rsidRPr="006127D2" w:rsidRDefault="006127D2" w:rsidP="003012A9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1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="00F11813">
        <w:rPr>
          <w:rFonts w:ascii="Arial" w:hAnsi="Arial" w:cs="Arial"/>
          <w:bCs/>
          <w:color w:val="000000"/>
          <w:sz w:val="20"/>
          <w:szCs w:val="20"/>
        </w:rPr>
        <w:t>.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E21A6C" w:rsidRPr="006127D2">
        <w:rPr>
          <w:rFonts w:ascii="Arial" w:hAnsi="Arial" w:cs="Arial"/>
          <w:bCs/>
          <w:color w:val="000000"/>
          <w:sz w:val="20"/>
          <w:szCs w:val="20"/>
        </w:rPr>
        <w:t>SPG-</w:t>
      </w:r>
      <w:r w:rsidR="003012A9" w:rsidRPr="006127D2">
        <w:rPr>
          <w:rFonts w:ascii="Arial" w:hAnsi="Arial" w:cs="Arial"/>
          <w:bCs/>
          <w:color w:val="000000"/>
          <w:sz w:val="20"/>
          <w:szCs w:val="20"/>
        </w:rPr>
        <w:t>relevante Dokumente</w:t>
      </w:r>
    </w:p>
    <w:tbl>
      <w:tblPr>
        <w:tblStyle w:val="Tabellenraster1"/>
        <w:tblpPr w:leftFromText="141" w:rightFromText="141" w:vertAnchor="page" w:horzAnchor="margin" w:tblpY="1521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84"/>
        <w:gridCol w:w="4235"/>
      </w:tblGrid>
      <w:tr w:rsidR="0090050B" w:rsidRPr="003020DC" w:rsidTr="00EB4A69">
        <w:trPr>
          <w:cantSplit/>
          <w:trHeight w:val="894"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50B" w:rsidRPr="0001203D" w:rsidRDefault="0090050B" w:rsidP="00EB4A69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0050B" w:rsidRPr="0001203D" w:rsidRDefault="0090050B" w:rsidP="00EB4A6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vor/ e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r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halten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50B" w:rsidRPr="0001203D" w:rsidRDefault="0090050B" w:rsidP="00EB4A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050B" w:rsidRPr="0001203D" w:rsidRDefault="0090050B" w:rsidP="00EB4A6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90050B" w:rsidRPr="003020DC" w:rsidTr="00EB4A69">
        <w:tc>
          <w:tcPr>
            <w:tcW w:w="4216" w:type="dxa"/>
            <w:tcBorders>
              <w:top w:val="single" w:sz="4" w:space="0" w:color="auto"/>
              <w:bottom w:val="dotted" w:sz="4" w:space="0" w:color="auto"/>
            </w:tcBorders>
          </w:tcPr>
          <w:p w:rsidR="0090050B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83379415" w:edGrp="everyone" w:colFirst="1" w:colLast="1"/>
            <w:permStart w:id="561986434" w:edGrp="everyone" w:colFirst="2" w:colLast="2"/>
            <w:permStart w:id="1104103840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GB mit Delegation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012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56501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single" w:sz="4" w:space="0" w:color="auto"/>
              <w:bottom w:val="dotted" w:sz="4" w:space="0" w:color="auto"/>
            </w:tcBorders>
          </w:tcPr>
          <w:p w:rsidR="0090050B" w:rsidRPr="00C823E5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50B" w:rsidRPr="003020DC" w:rsidTr="00EB4A69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415462831" w:edGrp="everyone" w:colFirst="1" w:colLast="1"/>
            <w:permStart w:id="2080583155" w:edGrp="everyone" w:colFirst="2" w:colLast="2"/>
            <w:permStart w:id="1242259484" w:edGrp="everyone" w:colFirst="3" w:colLast="3"/>
            <w:permEnd w:id="283379415"/>
            <w:permEnd w:id="561986434"/>
            <w:permEnd w:id="1104103840"/>
            <w:r>
              <w:rPr>
                <w:rFonts w:ascii="Arial" w:hAnsi="Arial" w:cs="Arial"/>
                <w:color w:val="000000"/>
                <w:sz w:val="16"/>
                <w:szCs w:val="16"/>
              </w:rPr>
              <w:t>Kopie /Liste Anzahl GB mit Outsourcing nach Art. 24a Abs. 1 SPV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9515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23497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Pr="00C823E5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50B" w:rsidRPr="003020DC" w:rsidTr="00EB4A69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714642445" w:edGrp="everyone" w:colFirst="1" w:colLast="1"/>
            <w:permStart w:id="825297257" w:edGrp="everyone" w:colFirst="2" w:colLast="2"/>
            <w:permStart w:id="220683156" w:edGrp="everyone" w:colFirst="3" w:colLast="3"/>
            <w:permEnd w:id="415462831"/>
            <w:permEnd w:id="2080583155"/>
            <w:permEnd w:id="1242259484"/>
            <w:r>
              <w:rPr>
                <w:rFonts w:ascii="Arial" w:hAnsi="Arial" w:cs="Arial"/>
                <w:color w:val="000000"/>
                <w:sz w:val="16"/>
                <w:szCs w:val="16"/>
              </w:rPr>
              <w:t>Kopie/Liste Anzahl GB mit Outsourcing nach Art. 24a Abs. 1a SPV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4804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25951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Pr="00C823E5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50B" w:rsidRPr="003020DC" w:rsidTr="00EB4A69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Pr="00C823E5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2103792014" w:edGrp="everyone" w:colFirst="1" w:colLast="1"/>
            <w:permStart w:id="131158411" w:edGrp="everyone" w:colFirst="2" w:colLast="2"/>
            <w:permStart w:id="738853858" w:edGrp="everyone" w:colFirst="3" w:colLast="3"/>
            <w:permEnd w:id="1714642445"/>
            <w:permEnd w:id="825297257"/>
            <w:permEnd w:id="220683156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besonder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e Abklärungen pro Jahr für Prüfperiode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39906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33288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Pr="00C823E5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50B" w:rsidRPr="003020DC" w:rsidTr="00EB4A69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Pr="00C823E5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374419352" w:edGrp="everyone" w:colFirst="1" w:colLast="1"/>
            <w:permStart w:id="1032734999" w:edGrp="everyone" w:colFirst="2" w:colLast="2"/>
            <w:permStart w:id="2008495156" w:edGrp="everyone" w:colFirst="3" w:colLast="3"/>
            <w:permEnd w:id="2103792014"/>
            <w:permEnd w:id="131158411"/>
            <w:permEnd w:id="738853858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Liste/Anzahl GB, die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nach Art. 5 Abs. 3 SPG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während der Prüfperiode abgebrochen wurden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41004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4245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Pr="00C823E5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50B" w:rsidRPr="003020DC" w:rsidTr="00EB4A69"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Pr="00C823E5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1509915341" w:edGrp="everyone" w:colFirst="1" w:colLast="1"/>
            <w:permStart w:id="1339383025" w:edGrp="everyone" w:colFirst="2" w:colLast="2"/>
            <w:permStart w:id="1178165869" w:edGrp="everyone" w:colFirst="3" w:colLast="3"/>
            <w:permEnd w:id="374419352"/>
            <w:permEnd w:id="1032734999"/>
            <w:permEnd w:id="2008495156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Kopie Liste/Anzahl der gemäss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Art. 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SPG erstatteten 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 xml:space="preserve">Mitteilungen an die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Stabsstelle Financial Intelligence Unit (</w:t>
            </w:r>
            <w:r w:rsidRPr="00C823E5">
              <w:rPr>
                <w:rFonts w:ascii="Arial" w:hAnsi="Arial" w:cs="Arial"/>
                <w:color w:val="000000"/>
                <w:sz w:val="16"/>
                <w:szCs w:val="16"/>
              </w:rPr>
              <w:t>SFIU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28473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6592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:rsidR="0090050B" w:rsidRPr="00C823E5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050B" w:rsidRPr="003020DC" w:rsidTr="00EB4A69">
        <w:tc>
          <w:tcPr>
            <w:tcW w:w="4216" w:type="dxa"/>
            <w:tcBorders>
              <w:top w:val="dotted" w:sz="4" w:space="0" w:color="auto"/>
              <w:bottom w:val="single" w:sz="4" w:space="0" w:color="auto"/>
            </w:tcBorders>
          </w:tcPr>
          <w:p w:rsidR="0090050B" w:rsidRDefault="0090050B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60505702" w:edGrp="everyone" w:colFirst="1" w:colLast="1"/>
            <w:permStart w:id="1519126823" w:edGrp="everyone" w:colFirst="2" w:colLast="2"/>
            <w:permStart w:id="780821745" w:edGrp="everyone" w:colFirst="3" w:colLast="3"/>
            <w:permEnd w:id="1509915341"/>
            <w:permEnd w:id="1339383025"/>
            <w:permEnd w:id="1178165869"/>
            <w:r>
              <w:rPr>
                <w:rFonts w:ascii="Arial" w:hAnsi="Arial" w:cs="Arial"/>
                <w:color w:val="000000"/>
                <w:sz w:val="16"/>
                <w:szCs w:val="16"/>
              </w:rPr>
              <w:t>Kopie Liste/Anzahl GB aufgrund Erbringung gemeins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mer Dienstleistungen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0523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90050B" w:rsidRPr="00C823E5" w:rsidRDefault="00144B7E" w:rsidP="00EB4A69">
                <w:pPr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710563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90050B" w:rsidRPr="00C823E5" w:rsidRDefault="00913D45" w:rsidP="00EB4A69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35" w:type="dxa"/>
            <w:tcBorders>
              <w:top w:val="dotted" w:sz="4" w:space="0" w:color="auto"/>
              <w:bottom w:val="single" w:sz="4" w:space="0" w:color="auto"/>
            </w:tcBorders>
          </w:tcPr>
          <w:p w:rsidR="00F21DC8" w:rsidRPr="00C823E5" w:rsidRDefault="00F21DC8" w:rsidP="00EB4A69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permEnd w:id="60505702"/>
      <w:permEnd w:id="1519126823"/>
      <w:permEnd w:id="780821745"/>
    </w:tbl>
    <w:p w:rsidR="006439DD" w:rsidRDefault="006439DD" w:rsidP="004F32E3">
      <w:pPr>
        <w:pStyle w:val="Kommentartext"/>
        <w:spacing w:after="0" w:line="280" w:lineRule="atLeast"/>
        <w:rPr>
          <w:rFonts w:ascii="Arial" w:hAnsi="Arial" w:cs="Arial"/>
          <w:b/>
        </w:rPr>
      </w:pPr>
    </w:p>
    <w:p w:rsidR="004F32E3" w:rsidRPr="004F32E3" w:rsidRDefault="004F32E3" w:rsidP="004F32E3">
      <w:pPr>
        <w:pStyle w:val="Kommentartext"/>
        <w:spacing w:after="0" w:line="280" w:lineRule="atLeast"/>
        <w:rPr>
          <w:rFonts w:ascii="Arial" w:hAnsi="Arial" w:cs="Arial"/>
          <w:b/>
        </w:rPr>
      </w:pPr>
      <w:r w:rsidRPr="004F32E3">
        <w:rPr>
          <w:rFonts w:ascii="Arial" w:hAnsi="Arial" w:cs="Arial"/>
          <w:b/>
        </w:rPr>
        <w:t>2. Nachbearbeitung</w:t>
      </w:r>
    </w:p>
    <w:tbl>
      <w:tblPr>
        <w:tblStyle w:val="Tabellenraster1"/>
        <w:tblpPr w:leftFromText="141" w:rightFromText="141" w:vertAnchor="text" w:horzAnchor="margin" w:tblpY="425"/>
        <w:tblW w:w="9747" w:type="dxa"/>
        <w:tblLayout w:type="fixed"/>
        <w:tblLook w:val="04A0" w:firstRow="1" w:lastRow="0" w:firstColumn="1" w:lastColumn="0" w:noHBand="0" w:noVBand="1"/>
      </w:tblPr>
      <w:tblGrid>
        <w:gridCol w:w="4216"/>
        <w:gridCol w:w="712"/>
        <w:gridCol w:w="570"/>
        <w:gridCol w:w="4249"/>
      </w:tblGrid>
      <w:tr w:rsidR="00E30440" w:rsidRPr="0001203D" w:rsidTr="00EE3E4C">
        <w:trPr>
          <w:cantSplit/>
          <w:trHeight w:val="879"/>
          <w:tblHeader/>
        </w:trPr>
        <w:tc>
          <w:tcPr>
            <w:tcW w:w="42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pStyle w:val="Listenabsatz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30440" w:rsidRPr="0001203D" w:rsidRDefault="00E30440" w:rsidP="005A33F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Liegt vor / e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r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-</w:t>
            </w: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halten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n/a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440" w:rsidRPr="0001203D" w:rsidRDefault="00E30440" w:rsidP="005A33F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</w:pPr>
            <w:r w:rsidRPr="0001203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CH"/>
              </w:rPr>
              <w:t>Bemerkung</w:t>
            </w:r>
          </w:p>
        </w:tc>
      </w:tr>
      <w:tr w:rsidR="00E30440" w:rsidRPr="00FB6B2F" w:rsidTr="00EE3E4C"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E30440" w:rsidRPr="00C823E5" w:rsidRDefault="00E30440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ermStart w:id="864497331" w:edGrp="everyone" w:colFirst="1" w:colLast="1"/>
            <w:permStart w:id="2003266776" w:edGrp="everyone" w:colFirst="2" w:colLast="2"/>
            <w:permStart w:id="309462559" w:edGrp="everyone" w:colFirst="3" w:colLast="3"/>
            <w:r>
              <w:rPr>
                <w:rFonts w:ascii="Arial" w:hAnsi="Arial" w:cs="Arial"/>
                <w:color w:val="000000"/>
                <w:sz w:val="16"/>
                <w:szCs w:val="16"/>
              </w:rPr>
              <w:t>Vollständigkeitserklärung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171970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6"/>
              <w:szCs w:val="16"/>
              <w:lang w:eastAsia="de-CH"/>
            </w:rPr>
            <w:id w:val="-111806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0440" w:rsidRPr="00C823E5" w:rsidRDefault="00144B7E" w:rsidP="004A1186">
                <w:pPr>
                  <w:spacing w:before="60" w:after="60" w:line="240" w:lineRule="auto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CH"/>
                  </w:rPr>
                  <w:t>☐</w:t>
                </w:r>
              </w:p>
            </w:tc>
          </w:sdtContent>
        </w:sdt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:rsidR="00A14D7C" w:rsidRPr="00C823E5" w:rsidRDefault="00A14D7C" w:rsidP="005A33FF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ermEnd w:id="864497331"/>
    <w:permEnd w:id="2003266776"/>
    <w:permEnd w:id="309462559"/>
    <w:p w:rsidR="00EE3E4C" w:rsidRDefault="004F32E3" w:rsidP="00EE3E4C">
      <w:pPr>
        <w:pStyle w:val="Kommentartext"/>
        <w:spacing w:after="0" w:line="280" w:lineRule="atLeast"/>
        <w:rPr>
          <w:rFonts w:ascii="Arial" w:hAnsi="Arial" w:cs="Arial"/>
          <w:sz w:val="18"/>
          <w:szCs w:val="18"/>
        </w:rPr>
      </w:pPr>
      <w:r w:rsidRPr="002A5EA7">
        <w:rPr>
          <w:rFonts w:ascii="Arial" w:hAnsi="Arial" w:cs="Arial"/>
          <w:sz w:val="18"/>
          <w:szCs w:val="18"/>
        </w:rPr>
        <w:t>Vom Geprüften zu unterzeichnende Dokumente</w:t>
      </w:r>
    </w:p>
    <w:p w:rsidR="00EE3E4C" w:rsidRPr="00EE3E4C" w:rsidRDefault="00EE3E4C" w:rsidP="00EE3E4C">
      <w:pPr>
        <w:pStyle w:val="Kommentartext"/>
        <w:spacing w:after="0" w:line="280" w:lineRule="atLeast"/>
        <w:rPr>
          <w:rFonts w:ascii="Arial" w:hAnsi="Arial" w:cs="Arial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1757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709"/>
        <w:gridCol w:w="2268"/>
        <w:gridCol w:w="2551"/>
      </w:tblGrid>
      <w:tr w:rsidR="00EE3E4C" w:rsidTr="00EE3E4C">
        <w:tc>
          <w:tcPr>
            <w:tcW w:w="2093" w:type="dxa"/>
            <w:tcBorders>
              <w:top w:val="nil"/>
              <w:bottom w:val="nil"/>
            </w:tcBorders>
          </w:tcPr>
          <w:p w:rsidR="00EE3E4C" w:rsidRDefault="00EE3E4C" w:rsidP="00EE3E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ermStart w:id="2039833169" w:edGrp="everyone" w:colFirst="1" w:colLast="1"/>
            <w:permStart w:id="1261445950" w:edGrp="everyone" w:colFirst="4" w:colLast="4"/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E3E4C" w:rsidRPr="007A4117" w:rsidRDefault="00EE3E4C" w:rsidP="00EE3E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E3E4C" w:rsidRDefault="00EE3E4C" w:rsidP="00EE3E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E4C" w:rsidRDefault="00EE3E4C" w:rsidP="00EE3E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/ Visum Prüfer: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EE3E4C" w:rsidRDefault="00EE3E4C" w:rsidP="00EE3E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39833169"/>
      <w:permEnd w:id="1261445950"/>
    </w:tbl>
    <w:p w:rsidR="00913D45" w:rsidRPr="005D1457" w:rsidRDefault="00913D45" w:rsidP="00913D45">
      <w:pPr>
        <w:pStyle w:val="Kommentartext"/>
        <w:spacing w:after="0" w:line="280" w:lineRule="atLeast"/>
        <w:rPr>
          <w:rFonts w:ascii="Arial" w:hAnsi="Arial" w:cs="Arial"/>
        </w:rPr>
      </w:pPr>
    </w:p>
    <w:sectPr w:rsidR="00913D45" w:rsidRPr="005D1457" w:rsidSect="00C32E9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B1" w:rsidRDefault="001C32B1" w:rsidP="00FD5D6C">
      <w:pPr>
        <w:spacing w:after="0" w:line="240" w:lineRule="auto"/>
      </w:pPr>
      <w:r>
        <w:separator/>
      </w:r>
    </w:p>
  </w:endnote>
  <w:endnote w:type="continuationSeparator" w:id="0">
    <w:p w:rsidR="001C32B1" w:rsidRDefault="001C32B1" w:rsidP="00FD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B1" w:rsidRPr="005B7419" w:rsidRDefault="005B7419" w:rsidP="003D0305">
    <w:pPr>
      <w:pStyle w:val="Fuzeile"/>
      <w:jc w:val="center"/>
      <w:rPr>
        <w:rFonts w:ascii="Arial" w:hAnsi="Arial" w:cs="Arial"/>
        <w:sz w:val="14"/>
        <w:szCs w:val="14"/>
      </w:rPr>
    </w:pPr>
    <w:r w:rsidRPr="005B7419">
      <w:rPr>
        <w:rFonts w:ascii="Arial" w:hAnsi="Arial" w:cs="Arial"/>
        <w:sz w:val="14"/>
        <w:szCs w:val="14"/>
      </w:rPr>
      <w:t xml:space="preserve">Stand </w:t>
    </w:r>
    <w:r w:rsidR="0094002C">
      <w:rPr>
        <w:rFonts w:ascii="Arial" w:hAnsi="Arial" w:cs="Arial"/>
        <w:sz w:val="14"/>
        <w:szCs w:val="14"/>
      </w:rPr>
      <w:t>01</w:t>
    </w:r>
    <w:r w:rsidRPr="005B7419">
      <w:rPr>
        <w:rFonts w:ascii="Arial" w:hAnsi="Arial" w:cs="Arial"/>
        <w:sz w:val="14"/>
        <w:szCs w:val="14"/>
      </w:rPr>
      <w:t>.</w:t>
    </w:r>
    <w:r w:rsidR="0094002C">
      <w:rPr>
        <w:rFonts w:ascii="Arial" w:hAnsi="Arial" w:cs="Arial"/>
        <w:sz w:val="14"/>
        <w:szCs w:val="14"/>
      </w:rPr>
      <w:t>01</w:t>
    </w:r>
    <w:r w:rsidRPr="005B7419">
      <w:rPr>
        <w:rFonts w:ascii="Arial" w:hAnsi="Arial" w:cs="Arial"/>
        <w:sz w:val="14"/>
        <w:szCs w:val="14"/>
      </w:rPr>
      <w:t>.201</w:t>
    </w:r>
    <w:r w:rsidR="0094002C">
      <w:rPr>
        <w:rFonts w:ascii="Arial" w:hAnsi="Arial" w:cs="Arial"/>
        <w:sz w:val="14"/>
        <w:szCs w:val="14"/>
      </w:rPr>
      <w:t>9</w:t>
    </w:r>
    <w:r w:rsidR="001A100F">
      <w:rPr>
        <w:rFonts w:ascii="Arial" w:hAnsi="Arial" w:cs="Arial"/>
        <w:sz w:val="14"/>
        <w:szCs w:val="14"/>
      </w:rPr>
      <w:t xml:space="preserve"> </w:t>
    </w:r>
    <w:r w:rsidRPr="005B7419">
      <w:rPr>
        <w:rFonts w:ascii="Arial" w:hAnsi="Arial" w:cs="Arial"/>
        <w:sz w:val="14"/>
        <w:szCs w:val="14"/>
      </w:rPr>
      <w:t>/</w:t>
    </w:r>
    <w:r w:rsidR="001A100F">
      <w:rPr>
        <w:rFonts w:ascii="Arial" w:hAnsi="Arial" w:cs="Arial"/>
        <w:sz w:val="14"/>
        <w:szCs w:val="14"/>
      </w:rPr>
      <w:t xml:space="preserve"> </w:t>
    </w:r>
    <w:r w:rsidRPr="005B7419">
      <w:rPr>
        <w:rFonts w:ascii="Arial" w:hAnsi="Arial" w:cs="Arial"/>
        <w:sz w:val="14"/>
        <w:szCs w:val="14"/>
      </w:rPr>
      <w:t>FMA</w:t>
    </w:r>
    <w:r w:rsidR="001A100F">
      <w:rPr>
        <w:rFonts w:ascii="Arial" w:hAnsi="Arial" w:cs="Arial"/>
        <w:sz w:val="14"/>
        <w:szCs w:val="14"/>
      </w:rPr>
      <w:t xml:space="preserve"> </w:t>
    </w:r>
    <w:r w:rsidRPr="005B7419">
      <w:rPr>
        <w:rFonts w:ascii="Arial" w:hAnsi="Arial" w:cs="Arial"/>
        <w:sz w:val="14"/>
        <w:szCs w:val="14"/>
      </w:rPr>
      <w:t>/</w:t>
    </w:r>
    <w:r w:rsidR="001A100F">
      <w:rPr>
        <w:rFonts w:ascii="Arial" w:hAnsi="Arial" w:cs="Arial"/>
        <w:sz w:val="14"/>
        <w:szCs w:val="14"/>
      </w:rPr>
      <w:t xml:space="preserve"> </w:t>
    </w:r>
    <w:r w:rsidRPr="005B7419">
      <w:rPr>
        <w:rFonts w:ascii="Arial" w:hAnsi="Arial" w:cs="Arial"/>
        <w:sz w:val="14"/>
        <w:szCs w:val="14"/>
      </w:rPr>
      <w:t>Bereich Andere Finanzintermediäre</w:t>
    </w:r>
    <w:r w:rsidRPr="005B7419">
      <w:rPr>
        <w:rFonts w:ascii="Arial" w:hAnsi="Arial" w:cs="Arial"/>
        <w:sz w:val="14"/>
        <w:szCs w:val="14"/>
      </w:rPr>
      <w:ptab w:relativeTo="margin" w:alignment="right" w:leader="none"/>
    </w:r>
    <w:r w:rsidRPr="005B7419">
      <w:rPr>
        <w:rFonts w:ascii="Arial" w:hAnsi="Arial" w:cs="Arial"/>
        <w:sz w:val="14"/>
        <w:szCs w:val="14"/>
      </w:rPr>
      <w:t xml:space="preserve">Seite </w:t>
    </w:r>
    <w:r w:rsidRPr="005B7419">
      <w:rPr>
        <w:rFonts w:ascii="Arial" w:hAnsi="Arial" w:cs="Arial"/>
        <w:sz w:val="14"/>
        <w:szCs w:val="14"/>
      </w:rPr>
      <w:fldChar w:fldCharType="begin"/>
    </w:r>
    <w:r w:rsidRPr="005B7419">
      <w:rPr>
        <w:rFonts w:ascii="Arial" w:hAnsi="Arial" w:cs="Arial"/>
        <w:sz w:val="14"/>
        <w:szCs w:val="14"/>
      </w:rPr>
      <w:instrText>PAGE  \* Arabic  \* MERGEFORMAT</w:instrText>
    </w:r>
    <w:r w:rsidRPr="005B7419">
      <w:rPr>
        <w:rFonts w:ascii="Arial" w:hAnsi="Arial" w:cs="Arial"/>
        <w:sz w:val="14"/>
        <w:szCs w:val="14"/>
      </w:rPr>
      <w:fldChar w:fldCharType="separate"/>
    </w:r>
    <w:r w:rsidR="00DD0AEC">
      <w:rPr>
        <w:rFonts w:ascii="Arial" w:hAnsi="Arial" w:cs="Arial"/>
        <w:noProof/>
        <w:sz w:val="14"/>
        <w:szCs w:val="14"/>
      </w:rPr>
      <w:t>1</w:t>
    </w:r>
    <w:r w:rsidRPr="005B7419">
      <w:rPr>
        <w:rFonts w:ascii="Arial" w:hAnsi="Arial" w:cs="Arial"/>
        <w:sz w:val="14"/>
        <w:szCs w:val="14"/>
      </w:rPr>
      <w:fldChar w:fldCharType="end"/>
    </w:r>
    <w:r w:rsidRPr="005B7419">
      <w:rPr>
        <w:rFonts w:ascii="Arial" w:hAnsi="Arial" w:cs="Arial"/>
        <w:sz w:val="14"/>
        <w:szCs w:val="14"/>
      </w:rPr>
      <w:t xml:space="preserve"> von </w:t>
    </w:r>
    <w:r w:rsidRPr="005B7419">
      <w:rPr>
        <w:rFonts w:ascii="Arial" w:hAnsi="Arial" w:cs="Arial"/>
        <w:sz w:val="14"/>
        <w:szCs w:val="14"/>
      </w:rPr>
      <w:fldChar w:fldCharType="begin"/>
    </w:r>
    <w:r w:rsidRPr="005B7419">
      <w:rPr>
        <w:rFonts w:ascii="Arial" w:hAnsi="Arial" w:cs="Arial"/>
        <w:sz w:val="14"/>
        <w:szCs w:val="14"/>
      </w:rPr>
      <w:instrText>NUMPAGES  \* Arabic  \* MERGEFORMAT</w:instrText>
    </w:r>
    <w:r w:rsidRPr="005B7419">
      <w:rPr>
        <w:rFonts w:ascii="Arial" w:hAnsi="Arial" w:cs="Arial"/>
        <w:sz w:val="14"/>
        <w:szCs w:val="14"/>
      </w:rPr>
      <w:fldChar w:fldCharType="separate"/>
    </w:r>
    <w:r w:rsidR="00DD0AEC">
      <w:rPr>
        <w:rFonts w:ascii="Arial" w:hAnsi="Arial" w:cs="Arial"/>
        <w:noProof/>
        <w:sz w:val="14"/>
        <w:szCs w:val="14"/>
      </w:rPr>
      <w:t>2</w:t>
    </w:r>
    <w:r w:rsidRPr="005B7419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B1" w:rsidRDefault="001C32B1" w:rsidP="00FD5D6C">
      <w:pPr>
        <w:spacing w:after="0" w:line="240" w:lineRule="auto"/>
      </w:pPr>
      <w:r>
        <w:separator/>
      </w:r>
    </w:p>
  </w:footnote>
  <w:footnote w:type="continuationSeparator" w:id="0">
    <w:p w:rsidR="001C32B1" w:rsidRDefault="001C32B1" w:rsidP="00FD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B1" w:rsidRPr="00986068" w:rsidRDefault="001C32B1">
    <w:pPr>
      <w:pStyle w:val="Kopfzeile"/>
      <w:rPr>
        <w:rFonts w:ascii="Arial" w:hAnsi="Arial" w:cs="Arial"/>
        <w:sz w:val="14"/>
        <w:szCs w:val="14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18A6E240" wp14:editId="554269E5">
          <wp:simplePos x="0" y="0"/>
          <wp:positionH relativeFrom="column">
            <wp:posOffset>2306955</wp:posOffset>
          </wp:positionH>
          <wp:positionV relativeFrom="paragraph">
            <wp:posOffset>-240030</wp:posOffset>
          </wp:positionV>
          <wp:extent cx="1244600" cy="607060"/>
          <wp:effectExtent l="0" t="0" r="0" b="2540"/>
          <wp:wrapTight wrapText="bothSides">
            <wp:wrapPolygon edited="0">
              <wp:start x="5620" y="0"/>
              <wp:lineTo x="0" y="1356"/>
              <wp:lineTo x="0" y="9490"/>
              <wp:lineTo x="3637" y="13556"/>
              <wp:lineTo x="3306" y="16268"/>
              <wp:lineTo x="5620" y="21013"/>
              <wp:lineTo x="15869" y="21013"/>
              <wp:lineTo x="18184" y="15590"/>
              <wp:lineTo x="17192" y="13556"/>
              <wp:lineTo x="21159" y="9490"/>
              <wp:lineTo x="21159" y="1356"/>
              <wp:lineTo x="15539" y="0"/>
              <wp:lineTo x="562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>
      <w:tab/>
    </w:r>
    <w:r w:rsidR="0054664F" w:rsidRPr="00986068">
      <w:rPr>
        <w:rFonts w:ascii="Arial" w:hAnsi="Arial" w:cs="Arial"/>
        <w:sz w:val="14"/>
        <w:szCs w:val="14"/>
      </w:rPr>
      <w:t>Checkliste Vorbereitung und Nachbearbeitung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6AD"/>
    <w:multiLevelType w:val="hybridMultilevel"/>
    <w:tmpl w:val="94AACCF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46A38"/>
    <w:multiLevelType w:val="hybridMultilevel"/>
    <w:tmpl w:val="61241E6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6273A"/>
    <w:multiLevelType w:val="hybridMultilevel"/>
    <w:tmpl w:val="7A84A88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E33F8"/>
    <w:multiLevelType w:val="hybridMultilevel"/>
    <w:tmpl w:val="570029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5">
    <w:nsid w:val="4A5443F0"/>
    <w:multiLevelType w:val="hybridMultilevel"/>
    <w:tmpl w:val="16389F4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4EED0EE8"/>
    <w:multiLevelType w:val="hybridMultilevel"/>
    <w:tmpl w:val="DF148C00"/>
    <w:lvl w:ilvl="0" w:tplc="D6AAEE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56780"/>
    <w:multiLevelType w:val="hybridMultilevel"/>
    <w:tmpl w:val="F0745B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6144E"/>
    <w:multiLevelType w:val="hybridMultilevel"/>
    <w:tmpl w:val="50982AC2"/>
    <w:lvl w:ilvl="0" w:tplc="0807000F">
      <w:start w:val="1"/>
      <w:numFmt w:val="decimal"/>
      <w:lvlText w:val="%1."/>
      <w:lvlJc w:val="left"/>
      <w:pPr>
        <w:ind w:left="5889" w:hanging="360"/>
      </w:pPr>
    </w:lvl>
    <w:lvl w:ilvl="1" w:tplc="08070019" w:tentative="1">
      <w:start w:val="1"/>
      <w:numFmt w:val="lowerLetter"/>
      <w:lvlText w:val="%2."/>
      <w:lvlJc w:val="left"/>
      <w:pPr>
        <w:ind w:left="6609" w:hanging="360"/>
      </w:pPr>
    </w:lvl>
    <w:lvl w:ilvl="2" w:tplc="0807001B" w:tentative="1">
      <w:start w:val="1"/>
      <w:numFmt w:val="lowerRoman"/>
      <w:lvlText w:val="%3."/>
      <w:lvlJc w:val="right"/>
      <w:pPr>
        <w:ind w:left="7329" w:hanging="180"/>
      </w:pPr>
    </w:lvl>
    <w:lvl w:ilvl="3" w:tplc="0807000F" w:tentative="1">
      <w:start w:val="1"/>
      <w:numFmt w:val="decimal"/>
      <w:lvlText w:val="%4."/>
      <w:lvlJc w:val="left"/>
      <w:pPr>
        <w:ind w:left="8049" w:hanging="360"/>
      </w:pPr>
    </w:lvl>
    <w:lvl w:ilvl="4" w:tplc="08070019" w:tentative="1">
      <w:start w:val="1"/>
      <w:numFmt w:val="lowerLetter"/>
      <w:lvlText w:val="%5."/>
      <w:lvlJc w:val="left"/>
      <w:pPr>
        <w:ind w:left="8769" w:hanging="360"/>
      </w:pPr>
    </w:lvl>
    <w:lvl w:ilvl="5" w:tplc="0807001B" w:tentative="1">
      <w:start w:val="1"/>
      <w:numFmt w:val="lowerRoman"/>
      <w:lvlText w:val="%6."/>
      <w:lvlJc w:val="right"/>
      <w:pPr>
        <w:ind w:left="9489" w:hanging="180"/>
      </w:pPr>
    </w:lvl>
    <w:lvl w:ilvl="6" w:tplc="0807000F" w:tentative="1">
      <w:start w:val="1"/>
      <w:numFmt w:val="decimal"/>
      <w:lvlText w:val="%7."/>
      <w:lvlJc w:val="left"/>
      <w:pPr>
        <w:ind w:left="10209" w:hanging="360"/>
      </w:pPr>
    </w:lvl>
    <w:lvl w:ilvl="7" w:tplc="08070019" w:tentative="1">
      <w:start w:val="1"/>
      <w:numFmt w:val="lowerLetter"/>
      <w:lvlText w:val="%8."/>
      <w:lvlJc w:val="left"/>
      <w:pPr>
        <w:ind w:left="10929" w:hanging="360"/>
      </w:pPr>
    </w:lvl>
    <w:lvl w:ilvl="8" w:tplc="080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60ED30A8"/>
    <w:multiLevelType w:val="multilevel"/>
    <w:tmpl w:val="E67498A6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9"/>
  </w:num>
  <w:num w:numId="22">
    <w:abstractNumId w:val="7"/>
  </w:num>
  <w:num w:numId="23">
    <w:abstractNumId w:val="0"/>
  </w:num>
  <w:num w:numId="24">
    <w:abstractNumId w:val="5"/>
  </w:num>
  <w:num w:numId="25">
    <w:abstractNumId w:val="1"/>
  </w:num>
  <w:num w:numId="26">
    <w:abstractNumId w:val="3"/>
  </w:num>
  <w:num w:numId="27">
    <w:abstractNumId w:val="10"/>
  </w:num>
  <w:num w:numId="28">
    <w:abstractNumId w:val="8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0"/>
  <w:defaultTabStop w:val="708"/>
  <w:autoHyphenation/>
  <w:consecutiveHyphenLimit w:val="3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C4"/>
    <w:rsid w:val="00001FC5"/>
    <w:rsid w:val="00002887"/>
    <w:rsid w:val="000111B4"/>
    <w:rsid w:val="0001203D"/>
    <w:rsid w:val="00016A53"/>
    <w:rsid w:val="0002364C"/>
    <w:rsid w:val="00026A61"/>
    <w:rsid w:val="00027195"/>
    <w:rsid w:val="000314D4"/>
    <w:rsid w:val="0003293F"/>
    <w:rsid w:val="000360C8"/>
    <w:rsid w:val="00051484"/>
    <w:rsid w:val="00053A91"/>
    <w:rsid w:val="00054F88"/>
    <w:rsid w:val="000815D1"/>
    <w:rsid w:val="0008191E"/>
    <w:rsid w:val="0009332C"/>
    <w:rsid w:val="00095369"/>
    <w:rsid w:val="000B0ACD"/>
    <w:rsid w:val="000B5E62"/>
    <w:rsid w:val="000C17B3"/>
    <w:rsid w:val="000D0B10"/>
    <w:rsid w:val="000D18E5"/>
    <w:rsid w:val="000D6C33"/>
    <w:rsid w:val="000E0F45"/>
    <w:rsid w:val="000E696B"/>
    <w:rsid w:val="000F5741"/>
    <w:rsid w:val="000F5C5C"/>
    <w:rsid w:val="000F5F78"/>
    <w:rsid w:val="000F65FA"/>
    <w:rsid w:val="00102455"/>
    <w:rsid w:val="00103CA1"/>
    <w:rsid w:val="001063BB"/>
    <w:rsid w:val="0012008B"/>
    <w:rsid w:val="00130AEB"/>
    <w:rsid w:val="00131BAD"/>
    <w:rsid w:val="00137FE9"/>
    <w:rsid w:val="00144B7E"/>
    <w:rsid w:val="001521A8"/>
    <w:rsid w:val="00163CC4"/>
    <w:rsid w:val="00185010"/>
    <w:rsid w:val="0018579D"/>
    <w:rsid w:val="00185B7F"/>
    <w:rsid w:val="001879EF"/>
    <w:rsid w:val="00194B67"/>
    <w:rsid w:val="00194F71"/>
    <w:rsid w:val="00194FD3"/>
    <w:rsid w:val="001960D0"/>
    <w:rsid w:val="001A100F"/>
    <w:rsid w:val="001A1D92"/>
    <w:rsid w:val="001A56FA"/>
    <w:rsid w:val="001A5E63"/>
    <w:rsid w:val="001C2DDE"/>
    <w:rsid w:val="001C32B1"/>
    <w:rsid w:val="001C4A48"/>
    <w:rsid w:val="001D7D0E"/>
    <w:rsid w:val="001E41D7"/>
    <w:rsid w:val="001F0471"/>
    <w:rsid w:val="00214714"/>
    <w:rsid w:val="00216722"/>
    <w:rsid w:val="00217B09"/>
    <w:rsid w:val="00232EB3"/>
    <w:rsid w:val="00232FCB"/>
    <w:rsid w:val="002337AE"/>
    <w:rsid w:val="002345C3"/>
    <w:rsid w:val="00254652"/>
    <w:rsid w:val="00255D22"/>
    <w:rsid w:val="00256263"/>
    <w:rsid w:val="00261AB4"/>
    <w:rsid w:val="002643EC"/>
    <w:rsid w:val="002725C0"/>
    <w:rsid w:val="0027314D"/>
    <w:rsid w:val="00273F33"/>
    <w:rsid w:val="0027677E"/>
    <w:rsid w:val="002815A5"/>
    <w:rsid w:val="00282CA7"/>
    <w:rsid w:val="00283649"/>
    <w:rsid w:val="002901CF"/>
    <w:rsid w:val="0029276E"/>
    <w:rsid w:val="002938C5"/>
    <w:rsid w:val="002A301A"/>
    <w:rsid w:val="002A3961"/>
    <w:rsid w:val="002A4E2C"/>
    <w:rsid w:val="002A5EA7"/>
    <w:rsid w:val="002A64F0"/>
    <w:rsid w:val="002A7CC4"/>
    <w:rsid w:val="002B05A8"/>
    <w:rsid w:val="002B56E6"/>
    <w:rsid w:val="002B62A2"/>
    <w:rsid w:val="002C021F"/>
    <w:rsid w:val="002C359E"/>
    <w:rsid w:val="002C5A5D"/>
    <w:rsid w:val="002C60BC"/>
    <w:rsid w:val="002E264C"/>
    <w:rsid w:val="002F0E31"/>
    <w:rsid w:val="002F11D3"/>
    <w:rsid w:val="002F1C29"/>
    <w:rsid w:val="00300645"/>
    <w:rsid w:val="00300995"/>
    <w:rsid w:val="003012A9"/>
    <w:rsid w:val="003020DC"/>
    <w:rsid w:val="003162F8"/>
    <w:rsid w:val="00326C5A"/>
    <w:rsid w:val="00326F87"/>
    <w:rsid w:val="003500B7"/>
    <w:rsid w:val="00350867"/>
    <w:rsid w:val="00350CAC"/>
    <w:rsid w:val="003511FA"/>
    <w:rsid w:val="003651DB"/>
    <w:rsid w:val="00366943"/>
    <w:rsid w:val="003713FB"/>
    <w:rsid w:val="00371DE5"/>
    <w:rsid w:val="00377642"/>
    <w:rsid w:val="003B2E4A"/>
    <w:rsid w:val="003C1317"/>
    <w:rsid w:val="003D0305"/>
    <w:rsid w:val="003D2A4F"/>
    <w:rsid w:val="003D6D88"/>
    <w:rsid w:val="003F06D1"/>
    <w:rsid w:val="003F4B1C"/>
    <w:rsid w:val="00403CC4"/>
    <w:rsid w:val="00405008"/>
    <w:rsid w:val="004071F9"/>
    <w:rsid w:val="004144EC"/>
    <w:rsid w:val="004210E0"/>
    <w:rsid w:val="00426C46"/>
    <w:rsid w:val="00427269"/>
    <w:rsid w:val="00427F53"/>
    <w:rsid w:val="00431573"/>
    <w:rsid w:val="004409ED"/>
    <w:rsid w:val="004430D1"/>
    <w:rsid w:val="004443BB"/>
    <w:rsid w:val="0045575C"/>
    <w:rsid w:val="004579D2"/>
    <w:rsid w:val="00461114"/>
    <w:rsid w:val="00462277"/>
    <w:rsid w:val="00483265"/>
    <w:rsid w:val="004A0553"/>
    <w:rsid w:val="004A1186"/>
    <w:rsid w:val="004B288C"/>
    <w:rsid w:val="004B3354"/>
    <w:rsid w:val="004B59A8"/>
    <w:rsid w:val="004B5A2E"/>
    <w:rsid w:val="004B7490"/>
    <w:rsid w:val="004B7A79"/>
    <w:rsid w:val="004C0C81"/>
    <w:rsid w:val="004C178E"/>
    <w:rsid w:val="004C180C"/>
    <w:rsid w:val="004C1B4E"/>
    <w:rsid w:val="004D5273"/>
    <w:rsid w:val="004D61AB"/>
    <w:rsid w:val="004E11F6"/>
    <w:rsid w:val="004F32E3"/>
    <w:rsid w:val="005144DD"/>
    <w:rsid w:val="00515329"/>
    <w:rsid w:val="00517F7B"/>
    <w:rsid w:val="00526C10"/>
    <w:rsid w:val="005356EE"/>
    <w:rsid w:val="00536289"/>
    <w:rsid w:val="00541A86"/>
    <w:rsid w:val="0054664F"/>
    <w:rsid w:val="0055414F"/>
    <w:rsid w:val="00560772"/>
    <w:rsid w:val="005719C1"/>
    <w:rsid w:val="005753DA"/>
    <w:rsid w:val="00590976"/>
    <w:rsid w:val="005A0DB2"/>
    <w:rsid w:val="005A155E"/>
    <w:rsid w:val="005A18A6"/>
    <w:rsid w:val="005A2C3A"/>
    <w:rsid w:val="005A3007"/>
    <w:rsid w:val="005A3104"/>
    <w:rsid w:val="005A33FF"/>
    <w:rsid w:val="005A3E20"/>
    <w:rsid w:val="005B02F3"/>
    <w:rsid w:val="005B1805"/>
    <w:rsid w:val="005B7419"/>
    <w:rsid w:val="005C230D"/>
    <w:rsid w:val="005D1457"/>
    <w:rsid w:val="005D25D5"/>
    <w:rsid w:val="005D48E8"/>
    <w:rsid w:val="005D4E52"/>
    <w:rsid w:val="005F01CB"/>
    <w:rsid w:val="005F3461"/>
    <w:rsid w:val="005F67AF"/>
    <w:rsid w:val="00602FC9"/>
    <w:rsid w:val="00607D00"/>
    <w:rsid w:val="006127D2"/>
    <w:rsid w:val="006268BA"/>
    <w:rsid w:val="006439DD"/>
    <w:rsid w:val="00647FC0"/>
    <w:rsid w:val="006524D4"/>
    <w:rsid w:val="00652F74"/>
    <w:rsid w:val="00653F0B"/>
    <w:rsid w:val="006606FB"/>
    <w:rsid w:val="00662519"/>
    <w:rsid w:val="00665C31"/>
    <w:rsid w:val="00674136"/>
    <w:rsid w:val="00675B0C"/>
    <w:rsid w:val="00681003"/>
    <w:rsid w:val="00695E53"/>
    <w:rsid w:val="00695F1B"/>
    <w:rsid w:val="006979E5"/>
    <w:rsid w:val="006A3186"/>
    <w:rsid w:val="006A3A35"/>
    <w:rsid w:val="006A4CC8"/>
    <w:rsid w:val="006B408A"/>
    <w:rsid w:val="006B7AB9"/>
    <w:rsid w:val="006C0838"/>
    <w:rsid w:val="006C2029"/>
    <w:rsid w:val="006C53CF"/>
    <w:rsid w:val="006E1834"/>
    <w:rsid w:val="006E7D17"/>
    <w:rsid w:val="006F1CBA"/>
    <w:rsid w:val="00703C1E"/>
    <w:rsid w:val="007114D9"/>
    <w:rsid w:val="0071234F"/>
    <w:rsid w:val="00716383"/>
    <w:rsid w:val="00722712"/>
    <w:rsid w:val="00722F23"/>
    <w:rsid w:val="00726CA3"/>
    <w:rsid w:val="00743043"/>
    <w:rsid w:val="0074766E"/>
    <w:rsid w:val="00750B35"/>
    <w:rsid w:val="00753558"/>
    <w:rsid w:val="007559B4"/>
    <w:rsid w:val="007601AA"/>
    <w:rsid w:val="00773D1B"/>
    <w:rsid w:val="00776114"/>
    <w:rsid w:val="007940A4"/>
    <w:rsid w:val="00794C3E"/>
    <w:rsid w:val="007A1703"/>
    <w:rsid w:val="007A2954"/>
    <w:rsid w:val="007A4117"/>
    <w:rsid w:val="007B10C9"/>
    <w:rsid w:val="007C0D62"/>
    <w:rsid w:val="007D059B"/>
    <w:rsid w:val="007D2812"/>
    <w:rsid w:val="007D58D3"/>
    <w:rsid w:val="007E6F03"/>
    <w:rsid w:val="007F14FE"/>
    <w:rsid w:val="0080057E"/>
    <w:rsid w:val="00803B32"/>
    <w:rsid w:val="00804D7A"/>
    <w:rsid w:val="008210D9"/>
    <w:rsid w:val="00830618"/>
    <w:rsid w:val="0083154A"/>
    <w:rsid w:val="0083436F"/>
    <w:rsid w:val="00841ED9"/>
    <w:rsid w:val="008427AF"/>
    <w:rsid w:val="00843806"/>
    <w:rsid w:val="00844387"/>
    <w:rsid w:val="00855C6F"/>
    <w:rsid w:val="00866FA7"/>
    <w:rsid w:val="00874603"/>
    <w:rsid w:val="00875B12"/>
    <w:rsid w:val="00890198"/>
    <w:rsid w:val="00890A87"/>
    <w:rsid w:val="008A3D39"/>
    <w:rsid w:val="008B270D"/>
    <w:rsid w:val="008B592D"/>
    <w:rsid w:val="008C3974"/>
    <w:rsid w:val="008C5172"/>
    <w:rsid w:val="008C6EAA"/>
    <w:rsid w:val="008D152C"/>
    <w:rsid w:val="008D2653"/>
    <w:rsid w:val="008D7BD0"/>
    <w:rsid w:val="008F0F9D"/>
    <w:rsid w:val="0090050B"/>
    <w:rsid w:val="00903A65"/>
    <w:rsid w:val="00913BB9"/>
    <w:rsid w:val="00913D45"/>
    <w:rsid w:val="009221AE"/>
    <w:rsid w:val="00925115"/>
    <w:rsid w:val="009263E1"/>
    <w:rsid w:val="00931B64"/>
    <w:rsid w:val="009363E1"/>
    <w:rsid w:val="0094002C"/>
    <w:rsid w:val="00944EDE"/>
    <w:rsid w:val="009503D6"/>
    <w:rsid w:val="009529C3"/>
    <w:rsid w:val="00957A0C"/>
    <w:rsid w:val="00964260"/>
    <w:rsid w:val="00970717"/>
    <w:rsid w:val="009708E3"/>
    <w:rsid w:val="00986068"/>
    <w:rsid w:val="009864B2"/>
    <w:rsid w:val="00986BEF"/>
    <w:rsid w:val="009943D7"/>
    <w:rsid w:val="009955BB"/>
    <w:rsid w:val="009A7ACB"/>
    <w:rsid w:val="009B48C0"/>
    <w:rsid w:val="009C7366"/>
    <w:rsid w:val="009D043B"/>
    <w:rsid w:val="009D458E"/>
    <w:rsid w:val="009D4A81"/>
    <w:rsid w:val="009D5F38"/>
    <w:rsid w:val="009E53DF"/>
    <w:rsid w:val="009F5C2D"/>
    <w:rsid w:val="009F71C5"/>
    <w:rsid w:val="00A0272D"/>
    <w:rsid w:val="00A02838"/>
    <w:rsid w:val="00A14D7C"/>
    <w:rsid w:val="00A20B69"/>
    <w:rsid w:val="00A23BD1"/>
    <w:rsid w:val="00A35F62"/>
    <w:rsid w:val="00A412B3"/>
    <w:rsid w:val="00A46978"/>
    <w:rsid w:val="00A47138"/>
    <w:rsid w:val="00A547D3"/>
    <w:rsid w:val="00A6172A"/>
    <w:rsid w:val="00A66669"/>
    <w:rsid w:val="00A74D57"/>
    <w:rsid w:val="00A758F1"/>
    <w:rsid w:val="00A903D1"/>
    <w:rsid w:val="00A94AC0"/>
    <w:rsid w:val="00A96555"/>
    <w:rsid w:val="00AA00F4"/>
    <w:rsid w:val="00AB00A4"/>
    <w:rsid w:val="00AB73BE"/>
    <w:rsid w:val="00AC59EE"/>
    <w:rsid w:val="00AD0F7F"/>
    <w:rsid w:val="00AD54F3"/>
    <w:rsid w:val="00AE17FE"/>
    <w:rsid w:val="00AE3765"/>
    <w:rsid w:val="00AF0A65"/>
    <w:rsid w:val="00AF5B0F"/>
    <w:rsid w:val="00B04600"/>
    <w:rsid w:val="00B06FF1"/>
    <w:rsid w:val="00B14EE9"/>
    <w:rsid w:val="00B164CE"/>
    <w:rsid w:val="00B20313"/>
    <w:rsid w:val="00B229AD"/>
    <w:rsid w:val="00B408ED"/>
    <w:rsid w:val="00B425B9"/>
    <w:rsid w:val="00B462EE"/>
    <w:rsid w:val="00B55DD3"/>
    <w:rsid w:val="00B55FC1"/>
    <w:rsid w:val="00B565A3"/>
    <w:rsid w:val="00B61A5B"/>
    <w:rsid w:val="00B6746B"/>
    <w:rsid w:val="00B71C01"/>
    <w:rsid w:val="00B801D8"/>
    <w:rsid w:val="00B87364"/>
    <w:rsid w:val="00B93859"/>
    <w:rsid w:val="00B96A21"/>
    <w:rsid w:val="00B96EEB"/>
    <w:rsid w:val="00B97D46"/>
    <w:rsid w:val="00BA69F9"/>
    <w:rsid w:val="00BB59BB"/>
    <w:rsid w:val="00BC4081"/>
    <w:rsid w:val="00BC5ED5"/>
    <w:rsid w:val="00BD2E28"/>
    <w:rsid w:val="00BD5258"/>
    <w:rsid w:val="00BE13D0"/>
    <w:rsid w:val="00BE6DAD"/>
    <w:rsid w:val="00C06725"/>
    <w:rsid w:val="00C10B96"/>
    <w:rsid w:val="00C13941"/>
    <w:rsid w:val="00C13BDA"/>
    <w:rsid w:val="00C13F9A"/>
    <w:rsid w:val="00C16E31"/>
    <w:rsid w:val="00C27099"/>
    <w:rsid w:val="00C27143"/>
    <w:rsid w:val="00C27985"/>
    <w:rsid w:val="00C32E93"/>
    <w:rsid w:val="00C807A1"/>
    <w:rsid w:val="00C818F9"/>
    <w:rsid w:val="00C823E5"/>
    <w:rsid w:val="00C836A5"/>
    <w:rsid w:val="00C9145B"/>
    <w:rsid w:val="00C91ADA"/>
    <w:rsid w:val="00CA4765"/>
    <w:rsid w:val="00CB540F"/>
    <w:rsid w:val="00CB70C1"/>
    <w:rsid w:val="00CC31B5"/>
    <w:rsid w:val="00CC3B18"/>
    <w:rsid w:val="00CD630E"/>
    <w:rsid w:val="00CE058D"/>
    <w:rsid w:val="00CE2F59"/>
    <w:rsid w:val="00CE6708"/>
    <w:rsid w:val="00CF52CC"/>
    <w:rsid w:val="00D02FE5"/>
    <w:rsid w:val="00D165CA"/>
    <w:rsid w:val="00D205CA"/>
    <w:rsid w:val="00D27410"/>
    <w:rsid w:val="00D279DF"/>
    <w:rsid w:val="00D44EDA"/>
    <w:rsid w:val="00D5616B"/>
    <w:rsid w:val="00D65D47"/>
    <w:rsid w:val="00D67AEA"/>
    <w:rsid w:val="00D77C80"/>
    <w:rsid w:val="00D828E4"/>
    <w:rsid w:val="00D85F12"/>
    <w:rsid w:val="00D91DCB"/>
    <w:rsid w:val="00D93624"/>
    <w:rsid w:val="00D95CD0"/>
    <w:rsid w:val="00D97916"/>
    <w:rsid w:val="00DA24DD"/>
    <w:rsid w:val="00DA47DC"/>
    <w:rsid w:val="00DA629F"/>
    <w:rsid w:val="00DB4745"/>
    <w:rsid w:val="00DC34CD"/>
    <w:rsid w:val="00DD0296"/>
    <w:rsid w:val="00DD0AEC"/>
    <w:rsid w:val="00E03D96"/>
    <w:rsid w:val="00E152F0"/>
    <w:rsid w:val="00E21A6C"/>
    <w:rsid w:val="00E22963"/>
    <w:rsid w:val="00E246AF"/>
    <w:rsid w:val="00E25E78"/>
    <w:rsid w:val="00E268C9"/>
    <w:rsid w:val="00E30440"/>
    <w:rsid w:val="00E371F9"/>
    <w:rsid w:val="00E443C0"/>
    <w:rsid w:val="00E44F89"/>
    <w:rsid w:val="00E51D0E"/>
    <w:rsid w:val="00E5286F"/>
    <w:rsid w:val="00E5704B"/>
    <w:rsid w:val="00E57060"/>
    <w:rsid w:val="00E649DE"/>
    <w:rsid w:val="00E70C8D"/>
    <w:rsid w:val="00E70D7F"/>
    <w:rsid w:val="00E7256F"/>
    <w:rsid w:val="00E733DC"/>
    <w:rsid w:val="00E779E1"/>
    <w:rsid w:val="00E8038F"/>
    <w:rsid w:val="00E9483D"/>
    <w:rsid w:val="00EA359E"/>
    <w:rsid w:val="00EB2975"/>
    <w:rsid w:val="00EB59C0"/>
    <w:rsid w:val="00EB76F5"/>
    <w:rsid w:val="00EC0AEE"/>
    <w:rsid w:val="00EC484C"/>
    <w:rsid w:val="00EC5C74"/>
    <w:rsid w:val="00EC66F9"/>
    <w:rsid w:val="00ED6321"/>
    <w:rsid w:val="00EE213C"/>
    <w:rsid w:val="00EE3E4C"/>
    <w:rsid w:val="00EE6ADE"/>
    <w:rsid w:val="00EF05AD"/>
    <w:rsid w:val="00EF2FB2"/>
    <w:rsid w:val="00F00080"/>
    <w:rsid w:val="00F01870"/>
    <w:rsid w:val="00F11813"/>
    <w:rsid w:val="00F1288F"/>
    <w:rsid w:val="00F144CF"/>
    <w:rsid w:val="00F155C4"/>
    <w:rsid w:val="00F21DC8"/>
    <w:rsid w:val="00F23743"/>
    <w:rsid w:val="00F238A4"/>
    <w:rsid w:val="00F26FD3"/>
    <w:rsid w:val="00F32BFA"/>
    <w:rsid w:val="00F32C7E"/>
    <w:rsid w:val="00F34ED7"/>
    <w:rsid w:val="00F35F46"/>
    <w:rsid w:val="00F40FA0"/>
    <w:rsid w:val="00F43826"/>
    <w:rsid w:val="00F44A26"/>
    <w:rsid w:val="00F45654"/>
    <w:rsid w:val="00F55C68"/>
    <w:rsid w:val="00F66A93"/>
    <w:rsid w:val="00F66EEE"/>
    <w:rsid w:val="00F71555"/>
    <w:rsid w:val="00F73DCB"/>
    <w:rsid w:val="00F73DCF"/>
    <w:rsid w:val="00F856F8"/>
    <w:rsid w:val="00F87256"/>
    <w:rsid w:val="00F9119C"/>
    <w:rsid w:val="00FA22F4"/>
    <w:rsid w:val="00FA2E3C"/>
    <w:rsid w:val="00FA5718"/>
    <w:rsid w:val="00FA7442"/>
    <w:rsid w:val="00FB19CC"/>
    <w:rsid w:val="00FB6B2F"/>
    <w:rsid w:val="00FB7072"/>
    <w:rsid w:val="00FD0D1E"/>
    <w:rsid w:val="00FD2196"/>
    <w:rsid w:val="00FD3C79"/>
    <w:rsid w:val="00FD53FB"/>
    <w:rsid w:val="00FD5D6C"/>
    <w:rsid w:val="00FE353B"/>
    <w:rsid w:val="00FE40E4"/>
    <w:rsid w:val="00FE7FFA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A47DC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DA47DC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DA47DC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DA47DC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DA47DC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DA47DC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DA47DC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DA47DC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DA47DC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DA47DC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DA47DC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DA47DC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DA47DC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DA47DC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DA47D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DA47D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DA47DC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DA47DC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DA47DC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DA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DA47D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DA47D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DA47DC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A47D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A47D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A47D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7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DA47D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DA47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DA47D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DA47D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DA47DC"/>
    <w:rPr>
      <w:b/>
      <w:bCs/>
    </w:rPr>
  </w:style>
  <w:style w:type="numbering" w:customStyle="1" w:styleId="LLVAufzhlung">
    <w:name w:val="LLV_Aufzählung"/>
    <w:basedOn w:val="KeineListe"/>
    <w:uiPriority w:val="99"/>
    <w:rsid w:val="00DA47DC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DA47DC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DA47DC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DA47DC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DA47DC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DA47DC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DA47DC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DA47DC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DA47DC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DA47DC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DA47DC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DA47DC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DA47DC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DA47DC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DA47DC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DA47DC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DA47DC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DA47DC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DA47DC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DA47DC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DA47DC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DA47DC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DA47DC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DA47DC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DA47DC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DA47DC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DA47DC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DA47DC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DA47DC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DA47DC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DA47DC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DA47DC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DA47DC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DA47DC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DA47DC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DA47DC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DA47DC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DA47DC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DA47DC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DA47DC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DA47DC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DA47DC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DA47DC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DA47DC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DA47DC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DA47DC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DA47DC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40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unhideWhenUsed/>
    <w:rsid w:val="00AD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D54F3"/>
    <w:rPr>
      <w:rFonts w:ascii="Tahoma" w:hAnsi="Tahoma" w:cs="Tahoma"/>
      <w:sz w:val="16"/>
      <w:szCs w:val="16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F7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59B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D0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D059B"/>
    <w:rPr>
      <w:b/>
      <w:bCs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779E1"/>
    <w:rPr>
      <w:vertAlign w:val="superscript"/>
    </w:rPr>
  </w:style>
  <w:style w:type="paragraph" w:styleId="berarbeitung">
    <w:name w:val="Revision"/>
    <w:hidden/>
    <w:uiPriority w:val="99"/>
    <w:semiHidden/>
    <w:rsid w:val="00BC5ED5"/>
    <w:pPr>
      <w:spacing w:after="0" w:line="240" w:lineRule="auto"/>
    </w:pPr>
    <w:rPr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DA47DC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DA47DC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DA47DC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DA47DC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DA47DC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DA47DC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DA47DC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DA47DC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DA47DC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DA47DC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DA47DC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DA47DC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DA47DC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DA47DC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DA47DC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DA47DC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DA47DC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DA47DC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DA47DC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DA4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DA47DC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DA47DC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DA47DC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DA47D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A47D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DA47DC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7D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DA47D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DA47D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DA47DC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DA47DC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DA47DC"/>
    <w:rPr>
      <w:b/>
      <w:bCs/>
    </w:rPr>
  </w:style>
  <w:style w:type="numbering" w:customStyle="1" w:styleId="LLVAufzhlung">
    <w:name w:val="LLV_Aufzählung"/>
    <w:basedOn w:val="KeineListe"/>
    <w:uiPriority w:val="99"/>
    <w:rsid w:val="00DA47DC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DA47DC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DA47DC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DA47DC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DA47DC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DA47DC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DA47DC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DA47DC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DA47DC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DA47DC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DA47DC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DA47DC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DA47DC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DA47DC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DA47DC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DA47DC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DA47DC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DA47DC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DA47DC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DA47DC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DA47DC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DA47DC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DA47DC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DA47DC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DA47DC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DA47DC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DA47DC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DA47DC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DA47DC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DA47DC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DA47DC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DA47DC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DA47DC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DA47DC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DA47DC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DA47DC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DA47DC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DA47DC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DA47DC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DA47DC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DA47DC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DA47DC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DA47DC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DA47DC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DA47DC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DA47DC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DA47DC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DA47DC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DA47DC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uiPriority w:val="59"/>
    <w:rsid w:val="0040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unhideWhenUsed/>
    <w:rsid w:val="00AD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D54F3"/>
    <w:rPr>
      <w:rFonts w:ascii="Tahoma" w:hAnsi="Tahoma" w:cs="Tahoma"/>
      <w:sz w:val="16"/>
      <w:szCs w:val="16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F7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D05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05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059B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D05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D059B"/>
    <w:rPr>
      <w:b/>
      <w:bCs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779E1"/>
    <w:rPr>
      <w:vertAlign w:val="superscript"/>
    </w:rPr>
  </w:style>
  <w:style w:type="paragraph" w:styleId="berarbeitung">
    <w:name w:val="Revision"/>
    <w:hidden/>
    <w:uiPriority w:val="99"/>
    <w:semiHidden/>
    <w:rsid w:val="00BC5ED5"/>
    <w:pPr>
      <w:spacing w:after="0" w:line="240" w:lineRule="auto"/>
    </w:pPr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3C3D-0E3A-42B4-8B8E-D4C32EC9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Liechtenstein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Wachter Sonja</dc:creator>
  <cp:lastModifiedBy>Pieber Daniela</cp:lastModifiedBy>
  <cp:revision>25</cp:revision>
  <cp:lastPrinted>2018-12-06T13:14:00Z</cp:lastPrinted>
  <dcterms:created xsi:type="dcterms:W3CDTF">2018-12-06T08:50:00Z</dcterms:created>
  <dcterms:modified xsi:type="dcterms:W3CDTF">2018-12-10T06:36:00Z</dcterms:modified>
</cp:coreProperties>
</file>