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83F" w:rsidRDefault="0064283F" w:rsidP="001C7CC8">
      <w:pPr>
        <w:rPr>
          <w:b/>
          <w:sz w:val="24"/>
          <w:lang w:val="de-CH"/>
        </w:rPr>
      </w:pPr>
    </w:p>
    <w:p w:rsidR="0064283F" w:rsidRDefault="0064283F" w:rsidP="001C7CC8">
      <w:pPr>
        <w:rPr>
          <w:b/>
          <w:sz w:val="24"/>
          <w:lang w:val="de-CH"/>
        </w:rPr>
      </w:pPr>
    </w:p>
    <w:p w:rsidR="00DD56A2" w:rsidRPr="007D5170" w:rsidRDefault="008A0485" w:rsidP="007D5170">
      <w:pPr>
        <w:spacing w:line="240" w:lineRule="auto"/>
        <w:jc w:val="left"/>
        <w:rPr>
          <w:rFonts w:cs="Arial"/>
          <w:b/>
          <w:szCs w:val="20"/>
          <w:lang w:val="de-CH"/>
        </w:rPr>
      </w:pPr>
      <w:r>
        <w:rPr>
          <w:rFonts w:cs="Arial"/>
          <w:b/>
          <w:szCs w:val="20"/>
          <w:lang w:val="de-CH"/>
        </w:rPr>
        <w:t xml:space="preserve">Anhang </w:t>
      </w:r>
      <w:r w:rsidR="001E2295">
        <w:rPr>
          <w:rFonts w:cs="Arial"/>
          <w:b/>
          <w:szCs w:val="20"/>
          <w:lang w:val="de-CH"/>
        </w:rPr>
        <w:t>6</w:t>
      </w:r>
      <w:r w:rsidR="0066087E">
        <w:rPr>
          <w:rFonts w:cs="Arial"/>
          <w:b/>
          <w:szCs w:val="20"/>
          <w:lang w:val="de-CH"/>
        </w:rPr>
        <w:t xml:space="preserve"> </w:t>
      </w:r>
      <w:r w:rsidR="007D5170">
        <w:rPr>
          <w:rFonts w:cs="Arial"/>
          <w:b/>
          <w:szCs w:val="20"/>
          <w:lang w:val="de-CH"/>
        </w:rPr>
        <w:t xml:space="preserve">- </w:t>
      </w:r>
      <w:r w:rsidR="001C7CC8" w:rsidRPr="001C7CC8">
        <w:rPr>
          <w:rFonts w:cs="Arial"/>
          <w:b/>
          <w:szCs w:val="20"/>
          <w:lang w:val="de-CH"/>
        </w:rPr>
        <w:t>Checkliste</w:t>
      </w:r>
      <w:r w:rsidR="0092238D">
        <w:rPr>
          <w:rFonts w:cs="Arial"/>
          <w:b/>
          <w:szCs w:val="20"/>
          <w:lang w:val="de-CH"/>
        </w:rPr>
        <w:t xml:space="preserve"> </w:t>
      </w:r>
      <w:r w:rsidR="00DD56A2">
        <w:rPr>
          <w:rFonts w:cs="Arial"/>
          <w:b/>
          <w:szCs w:val="20"/>
          <w:lang w:val="de-CH"/>
        </w:rPr>
        <w:t xml:space="preserve">betreffend die </w:t>
      </w:r>
      <w:r w:rsidR="00DD56A2" w:rsidRPr="00DD56A2">
        <w:rPr>
          <w:rFonts w:cs="Arial"/>
          <w:b/>
          <w:szCs w:val="20"/>
          <w:lang w:val="de-CH"/>
        </w:rPr>
        <w:t>Anforderungen an die fachliche Qualifikation und p</w:t>
      </w:r>
      <w:r w:rsidR="002B2CE2">
        <w:rPr>
          <w:rFonts w:cs="Arial"/>
          <w:b/>
          <w:szCs w:val="20"/>
          <w:lang w:val="de-CH"/>
        </w:rPr>
        <w:t>ersönliche Integrität von Org</w:t>
      </w:r>
      <w:r w:rsidR="00CC35DE">
        <w:rPr>
          <w:rFonts w:cs="Arial"/>
          <w:b/>
          <w:szCs w:val="20"/>
          <w:lang w:val="de-CH"/>
        </w:rPr>
        <w:t>anträgern und Funktionsinhabern</w:t>
      </w:r>
      <w:r w:rsidR="00DD56A2" w:rsidRPr="00DD56A2">
        <w:rPr>
          <w:rFonts w:cs="Arial"/>
          <w:b/>
          <w:szCs w:val="20"/>
          <w:lang w:val="de-CH"/>
        </w:rPr>
        <w:t xml:space="preserve"> gemäss den ve</w:t>
      </w:r>
      <w:r w:rsidR="00C9508E">
        <w:rPr>
          <w:rFonts w:cs="Arial"/>
          <w:b/>
          <w:szCs w:val="20"/>
          <w:lang w:val="de-CH"/>
        </w:rPr>
        <w:t xml:space="preserve">rsicherungsaufsichtsrechtlichen </w:t>
      </w:r>
      <w:r w:rsidR="00DD56A2" w:rsidRPr="00DD56A2">
        <w:rPr>
          <w:rFonts w:cs="Arial"/>
          <w:b/>
          <w:szCs w:val="20"/>
          <w:lang w:val="de-CH"/>
        </w:rPr>
        <w:t>Grundlagen</w:t>
      </w:r>
      <w:r w:rsidR="00F24770">
        <w:rPr>
          <w:rFonts w:cs="Arial"/>
          <w:b/>
          <w:szCs w:val="20"/>
          <w:lang w:val="de-CH"/>
        </w:rPr>
        <w:t xml:space="preserve"> iZm der aufsichtsrechtlichen Beurteilung von qualifizierten Beteiligungen und / oder Neugründungen von Versicherungsunternehmen</w:t>
      </w:r>
    </w:p>
    <w:p w:rsidR="00D3710A" w:rsidRDefault="00D3710A" w:rsidP="00D3710A">
      <w:pPr>
        <w:spacing w:before="120" w:after="120"/>
        <w:rPr>
          <w:rFonts w:eastAsia="Times New Roman" w:cs="Arial"/>
          <w:szCs w:val="20"/>
          <w:lang w:val="de-CH" w:eastAsia="de-CH"/>
        </w:rPr>
      </w:pPr>
    </w:p>
    <w:p w:rsidR="001B0EBA" w:rsidRPr="007A04CE" w:rsidRDefault="001B0EBA" w:rsidP="00D3710A">
      <w:pPr>
        <w:spacing w:before="120" w:after="120"/>
        <w:rPr>
          <w:rFonts w:eastAsia="Times New Roman" w:cs="Arial"/>
          <w:szCs w:val="20"/>
          <w:lang w:val="de-CH" w:eastAsia="de-CH"/>
        </w:rPr>
      </w:pPr>
    </w:p>
    <w:p w:rsidR="00C51567" w:rsidRDefault="00C51567" w:rsidP="00C51567">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Pr>
          <w:rFonts w:eastAsia="Times New Roman" w:cs="Arial"/>
          <w:sz w:val="16"/>
          <w:szCs w:val="16"/>
          <w:lang w:val="de-CH" w:eastAsia="de-CH"/>
        </w:rPr>
        <w:t>Hinweise:</w:t>
      </w:r>
    </w:p>
    <w:p w:rsidR="00C51567" w:rsidRDefault="00C51567" w:rsidP="00C51567">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sidRPr="007A04CE">
        <w:rPr>
          <w:rFonts w:eastAsia="Times New Roman" w:cs="Arial"/>
          <w:sz w:val="16"/>
          <w:szCs w:val="16"/>
          <w:lang w:val="de-CH" w:eastAsia="de-CH"/>
        </w:rPr>
        <w:t xml:space="preserve">Kann für einen der genannten Punkte keine Erklärung abgegeben werden, ist eine Begründung in schriftlicher Form bei der FMA einzureichen. </w:t>
      </w:r>
    </w:p>
    <w:p w:rsidR="00C51567" w:rsidRDefault="00C51567" w:rsidP="00C51567">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Pr>
          <w:rFonts w:eastAsia="Times New Roman" w:cs="Arial"/>
          <w:sz w:val="16"/>
          <w:szCs w:val="16"/>
          <w:lang w:val="de-CH" w:eastAsia="de-CH"/>
        </w:rPr>
        <w:t>Es</w:t>
      </w:r>
      <w:r w:rsidRPr="007A04CE">
        <w:rPr>
          <w:rFonts w:eastAsia="Times New Roman" w:cs="Arial"/>
          <w:sz w:val="16"/>
          <w:szCs w:val="16"/>
          <w:lang w:val="de-CH" w:eastAsia="de-CH"/>
        </w:rPr>
        <w:t xml:space="preserve"> wird darauf hingewiesen, dass gemäss Art. 257 Abs. 2 Bst. c VersAG wegen Vergehen mit Freiheitsstrafe bis zu sechs Monate oder mit Geldstrafe bis zu 180 Tagessätze bestraft wird, wer der FMA gegenüber falsche Angaben macht, insbesondere um für ein Unternehmen die Genehmigung zur Änderung der Bewilligungsvoraussetzungen (Art. 19 bis 22 VersAG) zu erlangen.</w:t>
      </w:r>
    </w:p>
    <w:p w:rsidR="00C51567" w:rsidRPr="00A81FA3" w:rsidRDefault="00C51567" w:rsidP="00C51567">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sidRPr="00A81FA3">
        <w:rPr>
          <w:rFonts w:eastAsia="Times New Roman" w:cs="Arial"/>
          <w:sz w:val="16"/>
          <w:szCs w:val="16"/>
          <w:lang w:val="de-CH" w:eastAsia="de-CH"/>
        </w:rPr>
        <w:t>Datenschutz</w:t>
      </w:r>
      <w:r>
        <w:rPr>
          <w:rFonts w:eastAsia="Times New Roman" w:cs="Arial"/>
          <w:sz w:val="16"/>
          <w:szCs w:val="16"/>
          <w:lang w:val="de-CH" w:eastAsia="de-CH"/>
        </w:rPr>
        <w:t>:</w:t>
      </w:r>
    </w:p>
    <w:p w:rsidR="00C51567" w:rsidRPr="00A81FA3" w:rsidRDefault="00C51567" w:rsidP="00C51567">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sidRPr="00A81FA3">
        <w:rPr>
          <w:rFonts w:eastAsia="Times New Roman" w:cs="Arial"/>
          <w:sz w:val="16"/>
          <w:szCs w:val="16"/>
          <w:lang w:val="de-CH" w:eastAsia="de-CH"/>
        </w:rPr>
        <w:t xml:space="preserve">Die FMA verarbeitet personenbezogene Daten ausschliesslich nach den allgemeinen Datenverarbeitungsgrundsätzen der Datenschutz-Grundverordnung (Verordnung (EU) 2016/679 des Europäischen Parlaments und des Rates vom 27. April 2016 zum Schutz natürlicher Personen bei der Verarbeitung personenbezogener Daten, zum freien Datenverkehr und zur Aufhebung der Richtlinie 95/46/EG) sowie nach dem geltenden Datenschutzrecht. </w:t>
      </w:r>
    </w:p>
    <w:p w:rsidR="00C51567" w:rsidRPr="00A81FA3" w:rsidRDefault="00C51567" w:rsidP="00C51567">
      <w:pPr>
        <w:pBdr>
          <w:top w:val="single" w:sz="4" w:space="1" w:color="auto"/>
          <w:left w:val="single" w:sz="4" w:space="4" w:color="auto"/>
          <w:bottom w:val="single" w:sz="4" w:space="1" w:color="auto"/>
          <w:right w:val="single" w:sz="4" w:space="4" w:color="auto"/>
        </w:pBdr>
        <w:tabs>
          <w:tab w:val="left" w:pos="5580"/>
        </w:tabs>
        <w:spacing w:before="120" w:after="120"/>
        <w:rPr>
          <w:rFonts w:cs="Arial"/>
          <w:bCs/>
          <w:iCs/>
          <w:sz w:val="16"/>
          <w:szCs w:val="16"/>
          <w:lang w:val="de-CH"/>
        </w:rPr>
      </w:pPr>
      <w:r w:rsidRPr="00A81FA3">
        <w:rPr>
          <w:rFonts w:eastAsia="Times New Roman" w:cs="Arial"/>
          <w:sz w:val="16"/>
          <w:szCs w:val="16"/>
          <w:lang w:val="de-CH" w:eastAsia="de-CH"/>
        </w:rPr>
        <w:t>Sämtliche Informationen zur Verarbeitung personenbezogener Daten, einschliesslich der Angaben zum Verarbeitungszweck, zum Datenverantwortlichen sowie zu den Betroffenenrechten sind in der FMA-Information zum Datenschutz enthalten:</w:t>
      </w:r>
      <w:r w:rsidRPr="0041488A">
        <w:rPr>
          <w:rFonts w:cs="Arial"/>
          <w:bCs/>
          <w:iCs/>
          <w:sz w:val="16"/>
          <w:szCs w:val="16"/>
          <w:lang w:val="de-CH"/>
        </w:rPr>
        <w:t xml:space="preserve"> </w:t>
      </w:r>
      <w:hyperlink r:id="rId8" w:history="1">
        <w:r w:rsidRPr="00A81FA3">
          <w:rPr>
            <w:rStyle w:val="Hyperlink"/>
            <w:rFonts w:cs="Arial"/>
            <w:bCs/>
            <w:iCs/>
            <w:sz w:val="16"/>
            <w:szCs w:val="16"/>
            <w:lang w:val="de-CH"/>
          </w:rPr>
          <w:t>https://www.fma-li.li/de/fma/datenschutz/fma-information-zum-datenschutz.html</w:t>
        </w:r>
      </w:hyperlink>
      <w:r>
        <w:rPr>
          <w:rFonts w:cs="Arial"/>
          <w:bCs/>
          <w:iCs/>
          <w:sz w:val="16"/>
          <w:szCs w:val="16"/>
          <w:lang w:val="de-CH"/>
        </w:rPr>
        <w:t xml:space="preserve"> </w:t>
      </w:r>
    </w:p>
    <w:p w:rsidR="00C51567" w:rsidRPr="007A04CE" w:rsidRDefault="00C51567" w:rsidP="00C51567">
      <w:pPr>
        <w:spacing w:before="120" w:after="120"/>
        <w:rPr>
          <w:rFonts w:eastAsia="Times New Roman" w:cs="Arial"/>
          <w:szCs w:val="20"/>
          <w:lang w:val="de-CH" w:eastAsia="de-CH"/>
        </w:rPr>
      </w:pPr>
    </w:p>
    <w:p w:rsidR="00C51567" w:rsidRPr="001C7CC8" w:rsidRDefault="00C51567" w:rsidP="001C7CC8">
      <w:pPr>
        <w:spacing w:line="240" w:lineRule="auto"/>
        <w:jc w:val="left"/>
        <w:rPr>
          <w:rFonts w:cs="Arial"/>
          <w:szCs w:val="20"/>
          <w:lang w:val="de-CH"/>
        </w:rPr>
      </w:pPr>
    </w:p>
    <w:p w:rsidR="001C7CC8" w:rsidRPr="001C7CC8" w:rsidRDefault="001C7CC8" w:rsidP="001C7CC8">
      <w:pPr>
        <w:keepNext/>
        <w:tabs>
          <w:tab w:val="left" w:pos="0"/>
        </w:tabs>
        <w:jc w:val="left"/>
        <w:outlineLvl w:val="0"/>
        <w:rPr>
          <w:rFonts w:eastAsia="Times New Roman" w:cs="Arial"/>
          <w:bCs/>
          <w:kern w:val="32"/>
          <w:szCs w:val="20"/>
          <w:lang w:val="de-CH"/>
        </w:rPr>
      </w:pPr>
      <w:r w:rsidRPr="001C7CC8">
        <w:rPr>
          <w:rFonts w:eastAsia="Times New Roman" w:cs="Arial"/>
          <w:bCs/>
          <w:kern w:val="32"/>
          <w:szCs w:val="20"/>
          <w:lang w:val="de-CH"/>
        </w:rPr>
        <w:t xml:space="preserve">Bitte Zutreffendes ankreuzen, </w:t>
      </w:r>
      <w:r w:rsidR="002B2CE2">
        <w:rPr>
          <w:rFonts w:eastAsia="Times New Roman" w:cs="Arial"/>
          <w:bCs/>
          <w:kern w:val="32"/>
          <w:szCs w:val="20"/>
          <w:lang w:val="de-CH"/>
        </w:rPr>
        <w:t xml:space="preserve">sonstige Anmerkungen, </w:t>
      </w:r>
      <w:r w:rsidRPr="001C7CC8">
        <w:rPr>
          <w:rFonts w:eastAsia="Times New Roman" w:cs="Arial"/>
          <w:bCs/>
          <w:kern w:val="32"/>
          <w:szCs w:val="20"/>
          <w:lang w:val="de-CH"/>
        </w:rPr>
        <w:t xml:space="preserve">Referenzen soweit erforderlich angeben und die unterzeichnete Checkliste dem Antrag auf Bewilligungsänderung </w:t>
      </w:r>
      <w:r w:rsidR="002B2CE2">
        <w:rPr>
          <w:rFonts w:eastAsia="Times New Roman" w:cs="Arial"/>
          <w:bCs/>
          <w:kern w:val="32"/>
          <w:szCs w:val="20"/>
          <w:lang w:val="de-CH"/>
        </w:rPr>
        <w:t xml:space="preserve">bzw. der Meldung </w:t>
      </w:r>
      <w:r w:rsidR="0051604E">
        <w:rPr>
          <w:rFonts w:eastAsia="Times New Roman" w:cs="Arial"/>
          <w:bCs/>
          <w:kern w:val="32"/>
          <w:szCs w:val="20"/>
          <w:lang w:val="de-CH"/>
        </w:rPr>
        <w:t>als Anhang beilegen</w:t>
      </w:r>
      <w:r w:rsidR="00512E24">
        <w:rPr>
          <w:rFonts w:eastAsia="Times New Roman" w:cs="Arial"/>
          <w:bCs/>
          <w:kern w:val="32"/>
          <w:szCs w:val="20"/>
          <w:lang w:val="de-CH"/>
        </w:rPr>
        <w:t>.</w:t>
      </w:r>
      <w:r w:rsidR="0051604E">
        <w:rPr>
          <w:rFonts w:eastAsia="Times New Roman" w:cs="Arial"/>
          <w:bCs/>
          <w:kern w:val="32"/>
          <w:szCs w:val="20"/>
          <w:lang w:val="de-CH"/>
        </w:rPr>
        <w:t xml:space="preserve"> Beilagen </w:t>
      </w:r>
      <w:r w:rsidR="00512E24">
        <w:rPr>
          <w:rFonts w:eastAsia="Times New Roman" w:cs="Arial"/>
          <w:bCs/>
          <w:kern w:val="32"/>
          <w:szCs w:val="20"/>
          <w:lang w:val="de-CH"/>
        </w:rPr>
        <w:t xml:space="preserve">sind zu </w:t>
      </w:r>
      <w:r w:rsidR="0051604E">
        <w:rPr>
          <w:rFonts w:eastAsia="Times New Roman" w:cs="Arial"/>
          <w:bCs/>
          <w:kern w:val="32"/>
          <w:szCs w:val="20"/>
          <w:lang w:val="de-CH"/>
        </w:rPr>
        <w:t>nummerieren (1, 2, 3,…)</w:t>
      </w:r>
      <w:r w:rsidR="00CC35DE">
        <w:rPr>
          <w:rFonts w:eastAsia="Times New Roman" w:cs="Arial"/>
          <w:bCs/>
          <w:kern w:val="32"/>
          <w:szCs w:val="20"/>
          <w:lang w:val="de-CH"/>
        </w:rPr>
        <w:t>.</w:t>
      </w:r>
      <w:r w:rsidRPr="001C7CC8">
        <w:rPr>
          <w:rFonts w:eastAsia="Times New Roman" w:cs="Arial"/>
          <w:bCs/>
          <w:kern w:val="32"/>
          <w:szCs w:val="20"/>
          <w:lang w:val="de-CH"/>
        </w:rPr>
        <w:t xml:space="preserve"> </w:t>
      </w:r>
    </w:p>
    <w:p w:rsidR="001C7CC8" w:rsidRPr="001C7CC8" w:rsidRDefault="001C7CC8" w:rsidP="001C7CC8">
      <w:pPr>
        <w:rPr>
          <w:lang w:val="de-CH"/>
        </w:rPr>
      </w:pPr>
    </w:p>
    <w:tbl>
      <w:tblPr>
        <w:tblStyle w:val="Tabellenraster"/>
        <w:tblW w:w="9626" w:type="dxa"/>
        <w:tblInd w:w="108" w:type="dxa"/>
        <w:tblLayout w:type="fixed"/>
        <w:tblLook w:val="04A0" w:firstRow="1" w:lastRow="0" w:firstColumn="1" w:lastColumn="0" w:noHBand="0" w:noVBand="1"/>
      </w:tblPr>
      <w:tblGrid>
        <w:gridCol w:w="4111"/>
        <w:gridCol w:w="2835"/>
        <w:gridCol w:w="1985"/>
        <w:gridCol w:w="695"/>
      </w:tblGrid>
      <w:tr w:rsidR="001C7CC8" w:rsidRPr="001C7CC8" w:rsidTr="00D24061">
        <w:tc>
          <w:tcPr>
            <w:tcW w:w="9626" w:type="dxa"/>
            <w:gridSpan w:val="4"/>
            <w:tcBorders>
              <w:bottom w:val="single" w:sz="4" w:space="0" w:color="auto"/>
            </w:tcBorders>
            <w:shd w:val="clear" w:color="auto" w:fill="F2F2F2" w:themeFill="background1" w:themeFillShade="F2"/>
          </w:tcPr>
          <w:p w:rsidR="001C7CC8" w:rsidRPr="0051604E" w:rsidRDefault="00051B7E" w:rsidP="001C7CC8">
            <w:pPr>
              <w:rPr>
                <w:rFonts w:cs="Arial"/>
                <w:b/>
                <w:sz w:val="20"/>
                <w:szCs w:val="20"/>
              </w:rPr>
            </w:pPr>
            <w:r>
              <w:rPr>
                <w:rFonts w:cs="Arial"/>
                <w:b/>
                <w:sz w:val="20"/>
                <w:szCs w:val="20"/>
              </w:rPr>
              <w:t>Firma</w:t>
            </w:r>
            <w:r w:rsidRPr="0051604E">
              <w:rPr>
                <w:rFonts w:cs="Arial"/>
                <w:b/>
                <w:sz w:val="20"/>
                <w:szCs w:val="20"/>
              </w:rPr>
              <w:t xml:space="preserve"> </w:t>
            </w:r>
            <w:r w:rsidR="001C7CC8" w:rsidRPr="0051604E">
              <w:rPr>
                <w:rFonts w:cs="Arial"/>
                <w:b/>
                <w:sz w:val="20"/>
                <w:szCs w:val="20"/>
              </w:rPr>
              <w:t>des antragstellenden Versicherungsunternehmens:</w:t>
            </w:r>
            <w:r w:rsidR="00E652F9">
              <w:t xml:space="preserve"> </w:t>
            </w:r>
          </w:p>
          <w:p w:rsidR="00C9508E" w:rsidRDefault="00C9508E" w:rsidP="001C7CC8">
            <w:pPr>
              <w:rPr>
                <w:rFonts w:cs="Arial"/>
                <w:b/>
                <w:szCs w:val="20"/>
              </w:rPr>
            </w:pPr>
          </w:p>
          <w:p w:rsidR="00C9508E" w:rsidRPr="001C7CC8" w:rsidRDefault="008B31B2" w:rsidP="001C7CC8">
            <w:pPr>
              <w:rPr>
                <w:rFonts w:cs="Arial"/>
                <w:szCs w:val="20"/>
              </w:rPr>
            </w:pPr>
            <w:r w:rsidRPr="00F553FB">
              <w:rPr>
                <w:rFonts w:cs="Arial"/>
                <w:sz w:val="16"/>
                <w:szCs w:val="16"/>
              </w:rPr>
              <w:fldChar w:fldCharType="begin">
                <w:ffData>
                  <w:name w:val="Text1"/>
                  <w:enabled/>
                  <w:calcOnExit w:val="0"/>
                  <w:textInput/>
                </w:ffData>
              </w:fldChar>
            </w:r>
            <w:r w:rsidRPr="00F553FB">
              <w:rPr>
                <w:rFonts w:eastAsia="Cambria" w:cs="Arial"/>
                <w:sz w:val="16"/>
                <w:szCs w:val="16"/>
              </w:rPr>
              <w:instrText xml:space="preserve"> FORMTEXT </w:instrText>
            </w:r>
            <w:r w:rsidRPr="00F553FB">
              <w:rPr>
                <w:rFonts w:cs="Arial"/>
                <w:sz w:val="16"/>
                <w:szCs w:val="16"/>
              </w:rPr>
            </w:r>
            <w:r w:rsidRPr="00F553FB">
              <w:rPr>
                <w:rFonts w:cs="Arial"/>
                <w:sz w:val="16"/>
                <w:szCs w:val="16"/>
              </w:rPr>
              <w:fldChar w:fldCharType="separate"/>
            </w:r>
            <w:bookmarkStart w:id="0" w:name="_GoBack"/>
            <w:r w:rsidR="00172E70">
              <w:rPr>
                <w:rFonts w:cs="Arial"/>
                <w:sz w:val="16"/>
                <w:szCs w:val="16"/>
              </w:rPr>
              <w:t> </w:t>
            </w:r>
            <w:r w:rsidR="00172E70">
              <w:rPr>
                <w:rFonts w:cs="Arial"/>
                <w:sz w:val="16"/>
                <w:szCs w:val="16"/>
              </w:rPr>
              <w:t> </w:t>
            </w:r>
            <w:r w:rsidR="00172E70">
              <w:rPr>
                <w:rFonts w:cs="Arial"/>
                <w:sz w:val="16"/>
                <w:szCs w:val="16"/>
              </w:rPr>
              <w:t> </w:t>
            </w:r>
            <w:r w:rsidR="00172E70">
              <w:rPr>
                <w:rFonts w:cs="Arial"/>
                <w:sz w:val="16"/>
                <w:szCs w:val="16"/>
              </w:rPr>
              <w:t> </w:t>
            </w:r>
            <w:r w:rsidR="00172E70">
              <w:rPr>
                <w:rFonts w:cs="Arial"/>
                <w:sz w:val="16"/>
                <w:szCs w:val="16"/>
              </w:rPr>
              <w:t> </w:t>
            </w:r>
            <w:bookmarkEnd w:id="0"/>
            <w:r w:rsidRPr="00F553FB">
              <w:rPr>
                <w:rFonts w:cs="Arial"/>
                <w:sz w:val="16"/>
                <w:szCs w:val="16"/>
              </w:rPr>
              <w:fldChar w:fldCharType="end"/>
            </w:r>
          </w:p>
        </w:tc>
      </w:tr>
      <w:tr w:rsidR="001C7CC8" w:rsidRPr="001C7CC8" w:rsidTr="00D24061">
        <w:tc>
          <w:tcPr>
            <w:tcW w:w="4111" w:type="dxa"/>
            <w:tcBorders>
              <w:top w:val="single" w:sz="4" w:space="0" w:color="auto"/>
              <w:bottom w:val="single" w:sz="4" w:space="0" w:color="auto"/>
            </w:tcBorders>
          </w:tcPr>
          <w:p w:rsidR="001C7CC8" w:rsidRPr="00F5014C" w:rsidRDefault="001C7CC8" w:rsidP="00C9508E">
            <w:pPr>
              <w:pStyle w:val="Aktennotiz"/>
              <w:rPr>
                <w:rFonts w:cs="Arial"/>
                <w:sz w:val="20"/>
                <w:szCs w:val="20"/>
              </w:rPr>
            </w:pPr>
            <w:r w:rsidRPr="00F5014C">
              <w:rPr>
                <w:rFonts w:cs="Arial"/>
                <w:sz w:val="20"/>
                <w:szCs w:val="20"/>
              </w:rPr>
              <w:t>Kontaktperson:</w:t>
            </w:r>
          </w:p>
          <w:p w:rsidR="001C7CC8" w:rsidRPr="00F5014C" w:rsidRDefault="001C7CC8" w:rsidP="001C7CC8">
            <w:pPr>
              <w:rPr>
                <w:rFonts w:cs="Arial"/>
                <w:sz w:val="20"/>
                <w:szCs w:val="20"/>
              </w:rPr>
            </w:pPr>
          </w:p>
          <w:p w:rsidR="001C7CC8" w:rsidRPr="00F5014C" w:rsidRDefault="001C7CC8" w:rsidP="002B2CE2">
            <w:pPr>
              <w:pStyle w:val="Kopfzeile"/>
              <w:tabs>
                <w:tab w:val="clear" w:pos="4536"/>
                <w:tab w:val="clear" w:pos="9072"/>
              </w:tabs>
              <w:rPr>
                <w:rFonts w:cs="Arial"/>
                <w:szCs w:val="20"/>
                <w:lang w:val="de-CH"/>
              </w:rPr>
            </w:pPr>
            <w:r w:rsidRPr="002B2CE2">
              <w:rPr>
                <w:rFonts w:cs="Arial"/>
                <w:sz w:val="20"/>
                <w:szCs w:val="20"/>
              </w:rPr>
              <w:t>Name:</w:t>
            </w:r>
            <w:sdt>
              <w:sdtPr>
                <w:rPr>
                  <w:rFonts w:cs="Arial"/>
                  <w:szCs w:val="20"/>
                </w:rPr>
                <w:id w:val="-333228747"/>
                <w:placeholder>
                  <w:docPart w:val="74C4E86001C14B3A9366217FB2AE5C4B"/>
                </w:placeholder>
                <w:text/>
              </w:sdtPr>
              <w:sdtEndPr/>
              <w:sdtContent>
                <w:r w:rsidR="00D9504D" w:rsidRPr="002B2CE2">
                  <w:rPr>
                    <w:rFonts w:cs="Arial"/>
                    <w:sz w:val="20"/>
                    <w:szCs w:val="20"/>
                    <w:lang w:val="de-CH"/>
                  </w:rPr>
                  <w:t xml:space="preserve"> </w:t>
                </w:r>
              </w:sdtContent>
            </w:sdt>
            <w:r w:rsidR="00F5014C" w:rsidRPr="002B2CE2">
              <w:rPr>
                <w:rFonts w:cs="Arial"/>
                <w:sz w:val="20"/>
                <w:szCs w:val="20"/>
              </w:rPr>
              <w:t xml:space="preserve"> </w:t>
            </w:r>
            <w:r w:rsidR="008B31B2" w:rsidRPr="00F553FB">
              <w:rPr>
                <w:rFonts w:cs="Arial"/>
                <w:sz w:val="16"/>
                <w:szCs w:val="16"/>
              </w:rPr>
              <w:fldChar w:fldCharType="begin">
                <w:ffData>
                  <w:name w:val="Text1"/>
                  <w:enabled/>
                  <w:calcOnExit w:val="0"/>
                  <w:textInput/>
                </w:ffData>
              </w:fldChar>
            </w:r>
            <w:r w:rsidR="008B31B2" w:rsidRPr="00F553FB">
              <w:rPr>
                <w:rFonts w:eastAsia="Cambria" w:cs="Arial"/>
                <w:sz w:val="16"/>
                <w:szCs w:val="16"/>
              </w:rPr>
              <w:instrText xml:space="preserve"> FORMTEXT </w:instrText>
            </w:r>
            <w:r w:rsidR="008B31B2" w:rsidRPr="00F553FB">
              <w:rPr>
                <w:rFonts w:cs="Arial"/>
                <w:sz w:val="16"/>
                <w:szCs w:val="16"/>
              </w:rPr>
            </w:r>
            <w:r w:rsidR="008B31B2" w:rsidRPr="00F553FB">
              <w:rPr>
                <w:rFonts w:cs="Arial"/>
                <w:sz w:val="16"/>
                <w:szCs w:val="16"/>
              </w:rPr>
              <w:fldChar w:fldCharType="separate"/>
            </w:r>
            <w:r w:rsidR="008B31B2" w:rsidRPr="00F553FB">
              <w:rPr>
                <w:rFonts w:eastAsia="Cambria" w:cs="Arial"/>
                <w:sz w:val="16"/>
                <w:szCs w:val="16"/>
              </w:rPr>
              <w:t> </w:t>
            </w:r>
            <w:r w:rsidR="008B31B2" w:rsidRPr="00F553FB">
              <w:rPr>
                <w:rFonts w:eastAsia="Cambria" w:cs="Arial"/>
                <w:sz w:val="16"/>
                <w:szCs w:val="16"/>
              </w:rPr>
              <w:t> </w:t>
            </w:r>
            <w:r w:rsidR="008B31B2" w:rsidRPr="00F553FB">
              <w:rPr>
                <w:rFonts w:eastAsia="Cambria" w:cs="Arial"/>
                <w:sz w:val="16"/>
                <w:szCs w:val="16"/>
              </w:rPr>
              <w:t> </w:t>
            </w:r>
            <w:r w:rsidR="008B31B2" w:rsidRPr="00F553FB">
              <w:rPr>
                <w:rFonts w:eastAsia="Cambria" w:cs="Arial"/>
                <w:sz w:val="16"/>
                <w:szCs w:val="16"/>
              </w:rPr>
              <w:t> </w:t>
            </w:r>
            <w:r w:rsidR="008B31B2" w:rsidRPr="00F553FB">
              <w:rPr>
                <w:rFonts w:eastAsia="Cambria" w:cs="Arial"/>
                <w:sz w:val="16"/>
                <w:szCs w:val="16"/>
              </w:rPr>
              <w:t> </w:t>
            </w:r>
            <w:r w:rsidR="008B31B2" w:rsidRPr="00F553FB">
              <w:rPr>
                <w:rFonts w:cs="Arial"/>
                <w:sz w:val="16"/>
                <w:szCs w:val="16"/>
              </w:rPr>
              <w:fldChar w:fldCharType="end"/>
            </w:r>
          </w:p>
        </w:tc>
        <w:tc>
          <w:tcPr>
            <w:tcW w:w="2835" w:type="dxa"/>
            <w:tcBorders>
              <w:top w:val="single" w:sz="4" w:space="0" w:color="auto"/>
              <w:bottom w:val="single" w:sz="4" w:space="0" w:color="auto"/>
            </w:tcBorders>
          </w:tcPr>
          <w:p w:rsidR="001C7CC8" w:rsidRPr="00F5014C" w:rsidRDefault="001C7CC8" w:rsidP="001C7CC8">
            <w:pPr>
              <w:rPr>
                <w:rFonts w:cs="Arial"/>
                <w:sz w:val="20"/>
                <w:szCs w:val="20"/>
              </w:rPr>
            </w:pPr>
          </w:p>
          <w:p w:rsidR="001C7CC8" w:rsidRPr="00F5014C" w:rsidRDefault="001C7CC8" w:rsidP="001C7CC8">
            <w:pPr>
              <w:rPr>
                <w:rFonts w:cs="Arial"/>
                <w:sz w:val="20"/>
                <w:szCs w:val="20"/>
              </w:rPr>
            </w:pPr>
          </w:p>
          <w:p w:rsidR="001C7CC8" w:rsidRPr="00F5014C" w:rsidRDefault="001C7CC8" w:rsidP="00F5014C">
            <w:pPr>
              <w:rPr>
                <w:sz w:val="20"/>
                <w:szCs w:val="20"/>
                <w:lang w:val="de-CH"/>
              </w:rPr>
            </w:pPr>
            <w:r w:rsidRPr="00F5014C">
              <w:rPr>
                <w:rFonts w:cs="Arial"/>
                <w:sz w:val="20"/>
                <w:szCs w:val="20"/>
              </w:rPr>
              <w:t>E-</w:t>
            </w:r>
            <w:r w:rsidR="00F5014C">
              <w:rPr>
                <w:rFonts w:cs="Arial"/>
                <w:sz w:val="20"/>
                <w:szCs w:val="20"/>
              </w:rPr>
              <w:t>M</w:t>
            </w:r>
            <w:r w:rsidRPr="00F5014C">
              <w:rPr>
                <w:rFonts w:cs="Arial"/>
                <w:sz w:val="20"/>
                <w:szCs w:val="20"/>
              </w:rPr>
              <w:t>ail:</w:t>
            </w:r>
            <w:r w:rsidR="008B31B2" w:rsidRPr="00F553FB">
              <w:rPr>
                <w:rFonts w:eastAsia="Cambria" w:cs="Arial"/>
                <w:sz w:val="16"/>
                <w:szCs w:val="16"/>
              </w:rPr>
              <w:t xml:space="preserve"> </w:t>
            </w:r>
            <w:r w:rsidR="008B31B2" w:rsidRPr="00F553FB">
              <w:rPr>
                <w:rFonts w:cs="Arial"/>
                <w:sz w:val="16"/>
                <w:szCs w:val="16"/>
              </w:rPr>
              <w:fldChar w:fldCharType="begin">
                <w:ffData>
                  <w:name w:val="Text1"/>
                  <w:enabled/>
                  <w:calcOnExit w:val="0"/>
                  <w:textInput/>
                </w:ffData>
              </w:fldChar>
            </w:r>
            <w:r w:rsidR="008B31B2" w:rsidRPr="00F553FB">
              <w:rPr>
                <w:rFonts w:eastAsia="Cambria" w:cs="Arial"/>
                <w:sz w:val="16"/>
                <w:szCs w:val="16"/>
              </w:rPr>
              <w:instrText xml:space="preserve"> FORMTEXT </w:instrText>
            </w:r>
            <w:r w:rsidR="008B31B2" w:rsidRPr="00F553FB">
              <w:rPr>
                <w:rFonts w:cs="Arial"/>
                <w:sz w:val="16"/>
                <w:szCs w:val="16"/>
              </w:rPr>
            </w:r>
            <w:r w:rsidR="008B31B2" w:rsidRPr="00F553FB">
              <w:rPr>
                <w:rFonts w:cs="Arial"/>
                <w:sz w:val="16"/>
                <w:szCs w:val="16"/>
              </w:rPr>
              <w:fldChar w:fldCharType="separate"/>
            </w:r>
            <w:r w:rsidR="008B31B2" w:rsidRPr="00F553FB">
              <w:rPr>
                <w:rFonts w:eastAsia="Cambria" w:cs="Arial"/>
                <w:sz w:val="16"/>
                <w:szCs w:val="16"/>
              </w:rPr>
              <w:t> </w:t>
            </w:r>
            <w:r w:rsidR="008B31B2" w:rsidRPr="00F553FB">
              <w:rPr>
                <w:rFonts w:eastAsia="Cambria" w:cs="Arial"/>
                <w:sz w:val="16"/>
                <w:szCs w:val="16"/>
              </w:rPr>
              <w:t> </w:t>
            </w:r>
            <w:r w:rsidR="008B31B2" w:rsidRPr="00F553FB">
              <w:rPr>
                <w:rFonts w:eastAsia="Cambria" w:cs="Arial"/>
                <w:sz w:val="16"/>
                <w:szCs w:val="16"/>
              </w:rPr>
              <w:t> </w:t>
            </w:r>
            <w:r w:rsidR="008B31B2" w:rsidRPr="00F553FB">
              <w:rPr>
                <w:rFonts w:eastAsia="Cambria" w:cs="Arial"/>
                <w:sz w:val="16"/>
                <w:szCs w:val="16"/>
              </w:rPr>
              <w:t> </w:t>
            </w:r>
            <w:r w:rsidR="008B31B2" w:rsidRPr="00F553FB">
              <w:rPr>
                <w:rFonts w:eastAsia="Cambria" w:cs="Arial"/>
                <w:sz w:val="16"/>
                <w:szCs w:val="16"/>
              </w:rPr>
              <w:t> </w:t>
            </w:r>
            <w:r w:rsidR="008B31B2" w:rsidRPr="00F553FB">
              <w:rPr>
                <w:rFonts w:cs="Arial"/>
                <w:sz w:val="16"/>
                <w:szCs w:val="16"/>
              </w:rPr>
              <w:fldChar w:fldCharType="end"/>
            </w:r>
          </w:p>
        </w:tc>
        <w:tc>
          <w:tcPr>
            <w:tcW w:w="2680" w:type="dxa"/>
            <w:gridSpan w:val="2"/>
            <w:tcBorders>
              <w:top w:val="single" w:sz="4" w:space="0" w:color="auto"/>
              <w:bottom w:val="single" w:sz="4" w:space="0" w:color="auto"/>
            </w:tcBorders>
          </w:tcPr>
          <w:p w:rsidR="001C7CC8" w:rsidRPr="00F5014C" w:rsidRDefault="001C7CC8" w:rsidP="001C7CC8">
            <w:pPr>
              <w:rPr>
                <w:rFonts w:cs="Arial"/>
                <w:sz w:val="20"/>
                <w:szCs w:val="20"/>
              </w:rPr>
            </w:pPr>
          </w:p>
          <w:p w:rsidR="001C7CC8" w:rsidRPr="00F5014C" w:rsidRDefault="001C7CC8" w:rsidP="001C7CC8">
            <w:pPr>
              <w:rPr>
                <w:rFonts w:cs="Arial"/>
                <w:sz w:val="20"/>
                <w:szCs w:val="20"/>
              </w:rPr>
            </w:pPr>
          </w:p>
          <w:p w:rsidR="001C7CC8" w:rsidRPr="00F5014C" w:rsidRDefault="001C7CC8" w:rsidP="002B2CE2">
            <w:pPr>
              <w:rPr>
                <w:rFonts w:cs="Arial"/>
                <w:sz w:val="20"/>
                <w:szCs w:val="20"/>
              </w:rPr>
            </w:pPr>
            <w:r w:rsidRPr="00F5014C">
              <w:rPr>
                <w:rFonts w:cs="Arial"/>
                <w:sz w:val="20"/>
                <w:szCs w:val="20"/>
              </w:rPr>
              <w:t>Tel</w:t>
            </w:r>
            <w:r w:rsidR="002B2CE2">
              <w:rPr>
                <w:rFonts w:cs="Arial"/>
                <w:sz w:val="20"/>
                <w:szCs w:val="20"/>
              </w:rPr>
              <w:t xml:space="preserve">: </w:t>
            </w:r>
            <w:r w:rsidR="008B31B2" w:rsidRPr="00F553FB">
              <w:rPr>
                <w:rFonts w:cs="Arial"/>
                <w:sz w:val="16"/>
                <w:szCs w:val="16"/>
              </w:rPr>
              <w:fldChar w:fldCharType="begin">
                <w:ffData>
                  <w:name w:val="Text1"/>
                  <w:enabled/>
                  <w:calcOnExit w:val="0"/>
                  <w:textInput/>
                </w:ffData>
              </w:fldChar>
            </w:r>
            <w:r w:rsidR="008B31B2" w:rsidRPr="00F553FB">
              <w:rPr>
                <w:rFonts w:eastAsia="Cambria" w:cs="Arial"/>
                <w:sz w:val="16"/>
                <w:szCs w:val="16"/>
              </w:rPr>
              <w:instrText xml:space="preserve"> FORMTEXT </w:instrText>
            </w:r>
            <w:r w:rsidR="008B31B2" w:rsidRPr="00F553FB">
              <w:rPr>
                <w:rFonts w:cs="Arial"/>
                <w:sz w:val="16"/>
                <w:szCs w:val="16"/>
              </w:rPr>
            </w:r>
            <w:r w:rsidR="008B31B2" w:rsidRPr="00F553FB">
              <w:rPr>
                <w:rFonts w:cs="Arial"/>
                <w:sz w:val="16"/>
                <w:szCs w:val="16"/>
              </w:rPr>
              <w:fldChar w:fldCharType="separate"/>
            </w:r>
            <w:r w:rsidR="008B31B2" w:rsidRPr="00F553FB">
              <w:rPr>
                <w:rFonts w:eastAsia="Cambria" w:cs="Arial"/>
                <w:sz w:val="16"/>
                <w:szCs w:val="16"/>
              </w:rPr>
              <w:t> </w:t>
            </w:r>
            <w:r w:rsidR="008B31B2" w:rsidRPr="00F553FB">
              <w:rPr>
                <w:rFonts w:eastAsia="Cambria" w:cs="Arial"/>
                <w:sz w:val="16"/>
                <w:szCs w:val="16"/>
              </w:rPr>
              <w:t> </w:t>
            </w:r>
            <w:r w:rsidR="008B31B2" w:rsidRPr="00F553FB">
              <w:rPr>
                <w:rFonts w:eastAsia="Cambria" w:cs="Arial"/>
                <w:sz w:val="16"/>
                <w:szCs w:val="16"/>
              </w:rPr>
              <w:t> </w:t>
            </w:r>
            <w:r w:rsidR="008B31B2" w:rsidRPr="00F553FB">
              <w:rPr>
                <w:rFonts w:eastAsia="Cambria" w:cs="Arial"/>
                <w:sz w:val="16"/>
                <w:szCs w:val="16"/>
              </w:rPr>
              <w:t> </w:t>
            </w:r>
            <w:r w:rsidR="008B31B2" w:rsidRPr="00F553FB">
              <w:rPr>
                <w:rFonts w:eastAsia="Cambria" w:cs="Arial"/>
                <w:sz w:val="16"/>
                <w:szCs w:val="16"/>
              </w:rPr>
              <w:t> </w:t>
            </w:r>
            <w:r w:rsidR="008B31B2" w:rsidRPr="00F553FB">
              <w:rPr>
                <w:rFonts w:cs="Arial"/>
                <w:sz w:val="16"/>
                <w:szCs w:val="16"/>
              </w:rPr>
              <w:fldChar w:fldCharType="end"/>
            </w:r>
          </w:p>
        </w:tc>
      </w:tr>
      <w:tr w:rsidR="00C9508E" w:rsidRPr="001C7CC8" w:rsidTr="00D24061">
        <w:tc>
          <w:tcPr>
            <w:tcW w:w="4111" w:type="dxa"/>
            <w:tcBorders>
              <w:top w:val="single" w:sz="4" w:space="0" w:color="auto"/>
              <w:left w:val="nil"/>
              <w:bottom w:val="single" w:sz="4" w:space="0" w:color="auto"/>
              <w:right w:val="nil"/>
            </w:tcBorders>
          </w:tcPr>
          <w:p w:rsidR="00C9508E" w:rsidRDefault="00C9508E" w:rsidP="001C7CC8">
            <w:pPr>
              <w:rPr>
                <w:rFonts w:cs="Arial"/>
                <w:b/>
                <w:szCs w:val="20"/>
              </w:rPr>
            </w:pPr>
          </w:p>
          <w:p w:rsidR="00C9508E" w:rsidRPr="001C7CC8" w:rsidRDefault="00C9508E" w:rsidP="001C7CC8">
            <w:pPr>
              <w:rPr>
                <w:rFonts w:cs="Arial"/>
                <w:b/>
                <w:szCs w:val="20"/>
              </w:rPr>
            </w:pPr>
          </w:p>
        </w:tc>
        <w:tc>
          <w:tcPr>
            <w:tcW w:w="2835" w:type="dxa"/>
            <w:tcBorders>
              <w:top w:val="single" w:sz="4" w:space="0" w:color="auto"/>
              <w:left w:val="nil"/>
              <w:bottom w:val="single" w:sz="4" w:space="0" w:color="auto"/>
              <w:right w:val="nil"/>
            </w:tcBorders>
          </w:tcPr>
          <w:p w:rsidR="00C9508E" w:rsidRPr="001C7CC8" w:rsidRDefault="00C9508E" w:rsidP="001C7CC8">
            <w:pPr>
              <w:rPr>
                <w:rFonts w:cs="Arial"/>
                <w:szCs w:val="20"/>
              </w:rPr>
            </w:pPr>
          </w:p>
        </w:tc>
        <w:tc>
          <w:tcPr>
            <w:tcW w:w="2680" w:type="dxa"/>
            <w:gridSpan w:val="2"/>
            <w:tcBorders>
              <w:top w:val="single" w:sz="4" w:space="0" w:color="auto"/>
              <w:left w:val="nil"/>
              <w:bottom w:val="single" w:sz="4" w:space="0" w:color="auto"/>
              <w:right w:val="nil"/>
            </w:tcBorders>
          </w:tcPr>
          <w:p w:rsidR="00C9508E" w:rsidRPr="001C7CC8" w:rsidRDefault="00C9508E" w:rsidP="001C7CC8">
            <w:pPr>
              <w:rPr>
                <w:rFonts w:cs="Arial"/>
                <w:szCs w:val="20"/>
              </w:rPr>
            </w:pPr>
          </w:p>
        </w:tc>
      </w:tr>
      <w:tr w:rsidR="00333B17" w:rsidRPr="001C7CC8" w:rsidTr="003F4435">
        <w:tc>
          <w:tcPr>
            <w:tcW w:w="4111" w:type="dxa"/>
            <w:tcBorders>
              <w:top w:val="single" w:sz="4" w:space="0" w:color="auto"/>
            </w:tcBorders>
          </w:tcPr>
          <w:p w:rsidR="00333B17" w:rsidRPr="0051604E" w:rsidRDefault="00333B17" w:rsidP="00E81D9D">
            <w:pPr>
              <w:autoSpaceDE w:val="0"/>
              <w:autoSpaceDN w:val="0"/>
              <w:adjustRightInd w:val="0"/>
              <w:spacing w:before="240" w:after="240"/>
              <w:jc w:val="left"/>
              <w:rPr>
                <w:rFonts w:cs="Arial"/>
                <w:sz w:val="20"/>
                <w:szCs w:val="20"/>
              </w:rPr>
            </w:pPr>
            <w:r w:rsidRPr="0051604E">
              <w:rPr>
                <w:rFonts w:cs="Arial"/>
                <w:b/>
                <w:sz w:val="20"/>
                <w:szCs w:val="20"/>
                <w:lang w:val="de-CH"/>
              </w:rPr>
              <w:t>I. Formelle Vorgaben und Bestätigungen zum</w:t>
            </w:r>
            <w:r w:rsidR="00E81D9D">
              <w:rPr>
                <w:rFonts w:cs="Arial"/>
                <w:b/>
                <w:sz w:val="20"/>
                <w:szCs w:val="20"/>
                <w:lang w:val="de-CH"/>
              </w:rPr>
              <w:t>/zur</w:t>
            </w:r>
            <w:r w:rsidRPr="0051604E">
              <w:rPr>
                <w:rFonts w:cs="Arial"/>
                <w:b/>
                <w:sz w:val="20"/>
                <w:szCs w:val="20"/>
                <w:lang w:val="de-CH"/>
              </w:rPr>
              <w:t xml:space="preserve"> </w:t>
            </w:r>
            <w:r w:rsidR="00E81D9D">
              <w:rPr>
                <w:rFonts w:cs="Arial"/>
                <w:b/>
                <w:sz w:val="20"/>
                <w:szCs w:val="20"/>
                <w:lang w:val="de-CH"/>
              </w:rPr>
              <w:t xml:space="preserve">vorliegenden </w:t>
            </w:r>
            <w:r w:rsidRPr="0051604E">
              <w:rPr>
                <w:rFonts w:cs="Arial"/>
                <w:b/>
                <w:sz w:val="20"/>
                <w:szCs w:val="20"/>
                <w:lang w:val="de-CH"/>
              </w:rPr>
              <w:t>Antrag</w:t>
            </w:r>
            <w:r w:rsidR="00E81D9D">
              <w:rPr>
                <w:rFonts w:cs="Arial"/>
                <w:b/>
                <w:sz w:val="20"/>
                <w:szCs w:val="20"/>
                <w:lang w:val="de-CH"/>
              </w:rPr>
              <w:t>/</w:t>
            </w:r>
            <w:r w:rsidRPr="0051604E">
              <w:rPr>
                <w:rFonts w:cs="Arial"/>
                <w:b/>
                <w:sz w:val="20"/>
                <w:szCs w:val="20"/>
                <w:lang w:val="de-CH"/>
              </w:rPr>
              <w:t>Meldung:</w:t>
            </w:r>
          </w:p>
        </w:tc>
        <w:tc>
          <w:tcPr>
            <w:tcW w:w="2835" w:type="dxa"/>
            <w:tcBorders>
              <w:top w:val="single" w:sz="4" w:space="0" w:color="auto"/>
            </w:tcBorders>
          </w:tcPr>
          <w:p w:rsidR="00333B17" w:rsidRPr="00D25F91" w:rsidRDefault="00333B17" w:rsidP="001C7CC8">
            <w:pPr>
              <w:rPr>
                <w:rFonts w:cs="Arial"/>
                <w:sz w:val="16"/>
                <w:szCs w:val="16"/>
              </w:rPr>
            </w:pPr>
          </w:p>
        </w:tc>
        <w:tc>
          <w:tcPr>
            <w:tcW w:w="1985" w:type="dxa"/>
            <w:tcBorders>
              <w:top w:val="single" w:sz="4" w:space="0" w:color="auto"/>
            </w:tcBorders>
          </w:tcPr>
          <w:p w:rsidR="00333B17" w:rsidRPr="0051604E" w:rsidRDefault="00333B17" w:rsidP="001261AB">
            <w:pPr>
              <w:autoSpaceDE w:val="0"/>
              <w:autoSpaceDN w:val="0"/>
              <w:adjustRightInd w:val="0"/>
              <w:spacing w:before="120" w:after="120"/>
              <w:rPr>
                <w:rFonts w:cs="Arial"/>
                <w:sz w:val="20"/>
                <w:szCs w:val="20"/>
                <w:lang w:val="de-CH"/>
              </w:rPr>
            </w:pPr>
            <w:r w:rsidRPr="0051604E">
              <w:rPr>
                <w:rFonts w:cs="Arial"/>
                <w:sz w:val="20"/>
                <w:szCs w:val="20"/>
                <w:lang w:val="de-CH"/>
              </w:rPr>
              <w:t>Sonstige Anm</w:t>
            </w:r>
            <w:r w:rsidR="001261AB">
              <w:rPr>
                <w:rFonts w:cs="Arial"/>
                <w:sz w:val="20"/>
                <w:szCs w:val="20"/>
                <w:lang w:val="de-CH"/>
              </w:rPr>
              <w:t xml:space="preserve">. des </w:t>
            </w:r>
            <w:r w:rsidRPr="0051604E">
              <w:rPr>
                <w:rFonts w:cs="Arial"/>
                <w:sz w:val="20"/>
                <w:szCs w:val="20"/>
                <w:lang w:val="de-CH"/>
              </w:rPr>
              <w:t>Antragsteller</w:t>
            </w:r>
            <w:r w:rsidR="001261AB">
              <w:rPr>
                <w:rFonts w:cs="Arial"/>
                <w:sz w:val="20"/>
                <w:szCs w:val="20"/>
                <w:lang w:val="de-CH"/>
              </w:rPr>
              <w:t>s</w:t>
            </w:r>
            <w:r w:rsidR="0051604E" w:rsidRPr="0051604E">
              <w:rPr>
                <w:rFonts w:cs="Arial"/>
                <w:sz w:val="20"/>
                <w:szCs w:val="20"/>
                <w:lang w:val="de-CH"/>
              </w:rPr>
              <w:t xml:space="preserve"> / Nummerierung der Beilagen</w:t>
            </w:r>
            <w:r w:rsidRPr="0051604E">
              <w:rPr>
                <w:rFonts w:cs="Arial"/>
                <w:sz w:val="20"/>
                <w:szCs w:val="20"/>
                <w:lang w:val="de-CH"/>
              </w:rPr>
              <w:t>:</w:t>
            </w:r>
          </w:p>
        </w:tc>
        <w:tc>
          <w:tcPr>
            <w:tcW w:w="695" w:type="dxa"/>
            <w:tcBorders>
              <w:top w:val="single" w:sz="4" w:space="0" w:color="auto"/>
            </w:tcBorders>
            <w:shd w:val="clear" w:color="auto" w:fill="F2F2F2" w:themeFill="background1" w:themeFillShade="F2"/>
          </w:tcPr>
          <w:p w:rsidR="00333B17" w:rsidRPr="0051604E" w:rsidRDefault="00333B17" w:rsidP="00B53099">
            <w:pPr>
              <w:autoSpaceDE w:val="0"/>
              <w:autoSpaceDN w:val="0"/>
              <w:adjustRightInd w:val="0"/>
              <w:spacing w:before="120" w:after="120"/>
              <w:rPr>
                <w:rFonts w:cs="Arial"/>
                <w:sz w:val="20"/>
                <w:szCs w:val="20"/>
                <w:lang w:val="de-CH"/>
              </w:rPr>
            </w:pPr>
            <w:r w:rsidRPr="0051604E">
              <w:rPr>
                <w:rFonts w:cs="Arial"/>
                <w:sz w:val="20"/>
                <w:szCs w:val="20"/>
                <w:lang w:val="de-CH"/>
              </w:rPr>
              <w:t>Für:  FMA</w:t>
            </w:r>
          </w:p>
        </w:tc>
      </w:tr>
      <w:tr w:rsidR="00333B17" w:rsidRPr="001C7CC8" w:rsidTr="003F4435">
        <w:tc>
          <w:tcPr>
            <w:tcW w:w="4111" w:type="dxa"/>
          </w:tcPr>
          <w:p w:rsidR="00333B17" w:rsidRPr="00F5014C" w:rsidRDefault="00333B17" w:rsidP="0062449C">
            <w:pPr>
              <w:autoSpaceDE w:val="0"/>
              <w:autoSpaceDN w:val="0"/>
              <w:adjustRightInd w:val="0"/>
              <w:spacing w:before="120" w:after="120"/>
              <w:rPr>
                <w:rFonts w:cs="Arial"/>
                <w:sz w:val="20"/>
                <w:szCs w:val="20"/>
                <w:lang w:val="de-CH"/>
              </w:rPr>
            </w:pPr>
            <w:r w:rsidRPr="00F5014C">
              <w:rPr>
                <w:rFonts w:cs="Arial"/>
                <w:sz w:val="20"/>
                <w:szCs w:val="20"/>
                <w:lang w:val="de-CH"/>
              </w:rPr>
              <w:t>1. Einreichung eines firmenmässig gezeichneten Antrags</w:t>
            </w:r>
            <w:r w:rsidR="00DE7219">
              <w:rPr>
                <w:rStyle w:val="Funotenzeichen"/>
                <w:rFonts w:cs="Arial"/>
                <w:sz w:val="20"/>
                <w:szCs w:val="20"/>
                <w:lang w:val="de-CH"/>
              </w:rPr>
              <w:footnoteReference w:id="1"/>
            </w:r>
            <w:r w:rsidRPr="00F5014C">
              <w:rPr>
                <w:rFonts w:cs="Arial"/>
                <w:sz w:val="20"/>
                <w:szCs w:val="20"/>
                <w:lang w:val="de-CH"/>
              </w:rPr>
              <w:t xml:space="preserve"> auf Genehmigung der Änderung der Bewilligungsanforderungen gemäss Art. 19 Abs. 1 Bst a VersAG i.V.m. Art. 12 Abs. 2 Bst. i VersAG </w:t>
            </w:r>
            <w:r>
              <w:rPr>
                <w:rFonts w:cs="Arial"/>
                <w:sz w:val="20"/>
                <w:szCs w:val="20"/>
                <w:lang w:val="de-CH"/>
              </w:rPr>
              <w:t>bzw. der</w:t>
            </w:r>
            <w:r w:rsidRPr="00F5014C">
              <w:rPr>
                <w:rFonts w:cs="Arial"/>
                <w:sz w:val="20"/>
                <w:szCs w:val="20"/>
                <w:lang w:val="de-CH"/>
              </w:rPr>
              <w:t xml:space="preserve"> Meldung </w:t>
            </w:r>
            <w:r w:rsidRPr="00F5014C">
              <w:rPr>
                <w:rFonts w:cs="Arial"/>
                <w:sz w:val="20"/>
                <w:szCs w:val="20"/>
                <w:lang w:val="de-CH"/>
              </w:rPr>
              <w:lastRenderedPageBreak/>
              <w:t xml:space="preserve">gemäss Art. 20 Bst. a VersAG i.V.m. Art. 12 Abs. 2 Bst. i VersAG. </w:t>
            </w:r>
          </w:p>
        </w:tc>
        <w:tc>
          <w:tcPr>
            <w:tcW w:w="2835" w:type="dxa"/>
          </w:tcPr>
          <w:p w:rsidR="00333B17" w:rsidRPr="00D25F91" w:rsidRDefault="00F24770" w:rsidP="00D25F91">
            <w:pPr>
              <w:spacing w:before="240" w:line="240" w:lineRule="auto"/>
              <w:jc w:val="left"/>
              <w:rPr>
                <w:rFonts w:cs="Arial"/>
                <w:sz w:val="16"/>
                <w:szCs w:val="16"/>
              </w:rPr>
            </w:pPr>
            <w:sdt>
              <w:sdtPr>
                <w:rPr>
                  <w:rFonts w:cs="Arial"/>
                  <w:sz w:val="16"/>
                  <w:szCs w:val="16"/>
                  <w:lang w:val="de-CH"/>
                </w:rPr>
                <w:id w:val="499701453"/>
                <w14:checkbox>
                  <w14:checked w14:val="0"/>
                  <w14:checkedState w14:val="2612" w14:font="MS Gothic"/>
                  <w14:uncheckedState w14:val="2610" w14:font="MS Gothic"/>
                </w14:checkbox>
              </w:sdtPr>
              <w:sdtEndPr/>
              <w:sdtContent>
                <w:r w:rsidR="00CC35DE" w:rsidRPr="00D25F91">
                  <w:rPr>
                    <w:rFonts w:ascii="MS Gothic" w:eastAsia="MS Gothic" w:hAnsi="MS Gothic" w:cs="Arial" w:hint="eastAsia"/>
                    <w:sz w:val="16"/>
                    <w:szCs w:val="16"/>
                    <w:lang w:val="de-CH"/>
                  </w:rPr>
                  <w:t>☐</w:t>
                </w:r>
              </w:sdtContent>
            </w:sdt>
            <w:r w:rsidR="008A1F80" w:rsidRPr="00D25F91">
              <w:rPr>
                <w:rFonts w:cs="Arial"/>
                <w:sz w:val="16"/>
                <w:szCs w:val="16"/>
              </w:rPr>
              <w:t xml:space="preserve"> </w:t>
            </w:r>
            <w:r w:rsidR="00333B17" w:rsidRPr="00D25F91">
              <w:rPr>
                <w:rFonts w:cs="Arial"/>
                <w:sz w:val="16"/>
                <w:szCs w:val="16"/>
              </w:rPr>
              <w:t>beigelegt</w:t>
            </w:r>
          </w:p>
          <w:p w:rsidR="00D03272" w:rsidRPr="00D25F91" w:rsidRDefault="00F24770" w:rsidP="00D25F91">
            <w:pPr>
              <w:spacing w:before="240" w:line="240" w:lineRule="auto"/>
              <w:jc w:val="left"/>
              <w:rPr>
                <w:rFonts w:cs="Arial"/>
                <w:sz w:val="16"/>
                <w:szCs w:val="16"/>
              </w:rPr>
            </w:pPr>
            <w:sdt>
              <w:sdtPr>
                <w:rPr>
                  <w:rFonts w:cs="Arial"/>
                  <w:sz w:val="16"/>
                  <w:szCs w:val="16"/>
                  <w:lang w:val="de-CH"/>
                </w:rPr>
                <w:id w:val="1246383305"/>
                <w14:checkbox>
                  <w14:checked w14:val="0"/>
                  <w14:checkedState w14:val="2612" w14:font="MS Gothic"/>
                  <w14:uncheckedState w14:val="2610" w14:font="MS Gothic"/>
                </w14:checkbox>
              </w:sdtPr>
              <w:sdtEndPr/>
              <w:sdtContent>
                <w:r w:rsidR="00D03272" w:rsidRPr="00D25F91">
                  <w:rPr>
                    <w:rFonts w:ascii="MS Gothic" w:eastAsia="MS Gothic" w:hAnsi="MS Gothic" w:cs="Arial" w:hint="eastAsia"/>
                    <w:sz w:val="16"/>
                    <w:szCs w:val="16"/>
                    <w:lang w:val="de-CH"/>
                  </w:rPr>
                  <w:t>☐</w:t>
                </w:r>
              </w:sdtContent>
            </w:sdt>
            <w:r w:rsidR="00D03272" w:rsidRPr="00A27001">
              <w:rPr>
                <w:rFonts w:cs="Arial"/>
                <w:sz w:val="16"/>
                <w:szCs w:val="16"/>
                <w:lang w:val="de-CH"/>
              </w:rPr>
              <w:t xml:space="preserve"> Datum des Antrags: </w:t>
            </w:r>
            <w:sdt>
              <w:sdtPr>
                <w:rPr>
                  <w:rFonts w:cs="Arial"/>
                  <w:sz w:val="16"/>
                  <w:szCs w:val="16"/>
                </w:rPr>
                <w:id w:val="882212754"/>
                <w:showingPlcHdr/>
                <w:text/>
              </w:sdtPr>
              <w:sdtEndPr/>
              <w:sdtContent>
                <w:r w:rsidR="00D03272" w:rsidRPr="00F553FB">
                  <w:rPr>
                    <w:rFonts w:cs="Arial"/>
                    <w:sz w:val="16"/>
                    <w:szCs w:val="16"/>
                  </w:rPr>
                  <w:t xml:space="preserve">   </w:t>
                </w:r>
              </w:sdtContent>
            </w:sdt>
          </w:p>
        </w:tc>
        <w:tc>
          <w:tcPr>
            <w:tcW w:w="1985" w:type="dxa"/>
          </w:tcPr>
          <w:p w:rsidR="00333B17" w:rsidRPr="00F5014C" w:rsidRDefault="00F24770" w:rsidP="0086399C">
            <w:pPr>
              <w:jc w:val="left"/>
              <w:rPr>
                <w:rFonts w:cs="Arial"/>
                <w:sz w:val="20"/>
                <w:szCs w:val="20"/>
              </w:rPr>
            </w:pPr>
            <w:sdt>
              <w:sdtPr>
                <w:rPr>
                  <w:rFonts w:cs="Arial"/>
                  <w:color w:val="808080" w:themeColor="background1" w:themeShade="80"/>
                  <w:szCs w:val="20"/>
                </w:rPr>
                <w:id w:val="-1912539860"/>
                <w:text/>
              </w:sdtPr>
              <w:sdtEndPr/>
              <w:sdtContent>
                <w:r w:rsidR="0031448B" w:rsidRPr="0031448B">
                  <w:rPr>
                    <w:rFonts w:cs="Arial"/>
                    <w:color w:val="808080" w:themeColor="background1" w:themeShade="80"/>
                    <w:szCs w:val="20"/>
                  </w:rPr>
                  <w:t>…</w:t>
                </w:r>
              </w:sdtContent>
            </w:sdt>
          </w:p>
        </w:tc>
        <w:tc>
          <w:tcPr>
            <w:tcW w:w="695" w:type="dxa"/>
            <w:shd w:val="clear" w:color="auto" w:fill="F2F2F2" w:themeFill="background1" w:themeFillShade="F2"/>
          </w:tcPr>
          <w:p w:rsidR="00333B17" w:rsidRPr="00F5014C" w:rsidRDefault="00F24770" w:rsidP="0086399C">
            <w:pPr>
              <w:jc w:val="left"/>
              <w:rPr>
                <w:rFonts w:cs="Arial"/>
                <w:szCs w:val="20"/>
              </w:rPr>
            </w:pPr>
            <w:sdt>
              <w:sdtPr>
                <w:rPr>
                  <w:rFonts w:cs="Arial"/>
                  <w:szCs w:val="20"/>
                  <w:lang w:val="de-CH"/>
                </w:rPr>
                <w:id w:val="-1268376446"/>
                <w14:checkbox>
                  <w14:checked w14:val="0"/>
                  <w14:checkedState w14:val="2612" w14:font="MS Gothic"/>
                  <w14:uncheckedState w14:val="2610" w14:font="MS Gothic"/>
                </w14:checkbox>
              </w:sdtPr>
              <w:sdtEndPr/>
              <w:sdtContent>
                <w:r w:rsidR="008A1F80" w:rsidRPr="0086399C">
                  <w:rPr>
                    <w:rFonts w:ascii="MS Gothic" w:eastAsia="MS Gothic" w:hAnsi="MS Gothic" w:cs="MS Gothic" w:hint="eastAsia"/>
                    <w:sz w:val="20"/>
                    <w:szCs w:val="20"/>
                    <w:lang w:val="de-CH"/>
                  </w:rPr>
                  <w:t>☐</w:t>
                </w:r>
              </w:sdtContent>
            </w:sdt>
          </w:p>
        </w:tc>
      </w:tr>
      <w:tr w:rsidR="000F6595" w:rsidRPr="001C7CC8" w:rsidTr="008B31B2">
        <w:trPr>
          <w:trHeight w:val="1975"/>
        </w:trPr>
        <w:tc>
          <w:tcPr>
            <w:tcW w:w="4111" w:type="dxa"/>
            <w:shd w:val="clear" w:color="auto" w:fill="FFFFFF" w:themeFill="background1"/>
          </w:tcPr>
          <w:p w:rsidR="000F6595" w:rsidRPr="00765639" w:rsidRDefault="000F6595" w:rsidP="00F5014C">
            <w:pPr>
              <w:pStyle w:val="Kopfzeile"/>
              <w:tabs>
                <w:tab w:val="clear" w:pos="4536"/>
                <w:tab w:val="clear" w:pos="9072"/>
              </w:tabs>
              <w:autoSpaceDE w:val="0"/>
              <w:autoSpaceDN w:val="0"/>
              <w:adjustRightInd w:val="0"/>
              <w:spacing w:before="120" w:after="120"/>
              <w:rPr>
                <w:rFonts w:cs="Arial"/>
                <w:sz w:val="20"/>
                <w:szCs w:val="20"/>
                <w:lang w:val="de-CH"/>
              </w:rPr>
            </w:pPr>
            <w:r w:rsidRPr="00765639">
              <w:rPr>
                <w:rFonts w:cs="Arial"/>
                <w:sz w:val="20"/>
                <w:szCs w:val="20"/>
                <w:lang w:val="de-CH"/>
              </w:rPr>
              <w:t>2. Art de</w:t>
            </w:r>
            <w:r w:rsidR="00E81D9D">
              <w:rPr>
                <w:rFonts w:cs="Arial"/>
                <w:sz w:val="20"/>
                <w:szCs w:val="20"/>
                <w:lang w:val="de-CH"/>
              </w:rPr>
              <w:t>s Antrages bzw. der Mitteilung</w:t>
            </w:r>
          </w:p>
        </w:tc>
        <w:tc>
          <w:tcPr>
            <w:tcW w:w="2835" w:type="dxa"/>
            <w:shd w:val="clear" w:color="auto" w:fill="FFFFFF" w:themeFill="background1"/>
          </w:tcPr>
          <w:p w:rsidR="000F6595" w:rsidRPr="00F553FB" w:rsidRDefault="00F24770" w:rsidP="00A27001">
            <w:pPr>
              <w:spacing w:before="240" w:line="240" w:lineRule="auto"/>
              <w:jc w:val="left"/>
              <w:rPr>
                <w:rFonts w:cs="Arial"/>
                <w:sz w:val="16"/>
                <w:szCs w:val="16"/>
              </w:rPr>
            </w:pPr>
            <w:sdt>
              <w:sdtPr>
                <w:rPr>
                  <w:rFonts w:cs="Arial"/>
                  <w:sz w:val="16"/>
                  <w:szCs w:val="16"/>
                  <w:lang w:val="de-CH"/>
                </w:rPr>
                <w:id w:val="1154259726"/>
                <w14:checkbox>
                  <w14:checked w14:val="0"/>
                  <w14:checkedState w14:val="2612" w14:font="MS Gothic"/>
                  <w14:uncheckedState w14:val="2610" w14:font="MS Gothic"/>
                </w14:checkbox>
              </w:sdtPr>
              <w:sdtEndPr/>
              <w:sdtContent>
                <w:r w:rsidR="000F6595" w:rsidRPr="00A27001">
                  <w:rPr>
                    <w:rFonts w:ascii="MS Gothic" w:eastAsia="MS Gothic" w:hAnsi="MS Gothic" w:cs="Arial" w:hint="eastAsia"/>
                    <w:sz w:val="16"/>
                    <w:szCs w:val="16"/>
                    <w:lang w:val="de-CH"/>
                  </w:rPr>
                  <w:t>☐</w:t>
                </w:r>
              </w:sdtContent>
            </w:sdt>
            <w:r w:rsidR="00E81D9D" w:rsidRPr="00A27001">
              <w:rPr>
                <w:rFonts w:cs="Arial"/>
                <w:sz w:val="16"/>
                <w:szCs w:val="16"/>
              </w:rPr>
              <w:t xml:space="preserve"> Erstantrag (</w:t>
            </w:r>
            <w:r w:rsidR="008B6FF7" w:rsidRPr="00A27001">
              <w:rPr>
                <w:rFonts w:cs="Arial"/>
                <w:sz w:val="16"/>
                <w:szCs w:val="16"/>
              </w:rPr>
              <w:t>Die in Frage ste</w:t>
            </w:r>
            <w:r w:rsidR="008B6FF7" w:rsidRPr="00F553FB">
              <w:rPr>
                <w:rFonts w:cs="Arial"/>
                <w:sz w:val="16"/>
                <w:szCs w:val="16"/>
              </w:rPr>
              <w:t>hende Person wird eine neue bzw. bis dato in der internen Organisation nicht vorgesehene Position einnehmen</w:t>
            </w:r>
            <w:r w:rsidR="000F6595" w:rsidRPr="00F553FB">
              <w:rPr>
                <w:rFonts w:cs="Arial"/>
                <w:sz w:val="16"/>
                <w:szCs w:val="16"/>
              </w:rPr>
              <w:t>)</w:t>
            </w:r>
          </w:p>
          <w:p w:rsidR="000F6595" w:rsidRDefault="00F24770" w:rsidP="00A27001">
            <w:pPr>
              <w:spacing w:before="240" w:line="240" w:lineRule="auto"/>
              <w:jc w:val="left"/>
              <w:rPr>
                <w:rFonts w:cs="Arial"/>
                <w:sz w:val="16"/>
                <w:szCs w:val="16"/>
              </w:rPr>
            </w:pPr>
            <w:sdt>
              <w:sdtPr>
                <w:rPr>
                  <w:rFonts w:cs="Arial"/>
                  <w:sz w:val="16"/>
                  <w:szCs w:val="16"/>
                  <w:lang w:val="de-CH"/>
                </w:rPr>
                <w:id w:val="1761710788"/>
                <w14:checkbox>
                  <w14:checked w14:val="0"/>
                  <w14:checkedState w14:val="2612" w14:font="MS Gothic"/>
                  <w14:uncheckedState w14:val="2610" w14:font="MS Gothic"/>
                </w14:checkbox>
              </w:sdtPr>
              <w:sdtEndPr/>
              <w:sdtContent>
                <w:r w:rsidR="000F6595" w:rsidRPr="00A27001">
                  <w:rPr>
                    <w:rFonts w:ascii="MS Gothic" w:eastAsia="MS Gothic" w:hAnsi="MS Gothic" w:cs="MS Gothic" w:hint="eastAsia"/>
                    <w:sz w:val="16"/>
                    <w:szCs w:val="16"/>
                    <w:lang w:val="de-CH"/>
                  </w:rPr>
                  <w:t>☐</w:t>
                </w:r>
              </w:sdtContent>
            </w:sdt>
            <w:r w:rsidR="000F6595" w:rsidRPr="00F553FB">
              <w:rPr>
                <w:rFonts w:cs="Arial"/>
                <w:sz w:val="16"/>
                <w:szCs w:val="16"/>
              </w:rPr>
              <w:t xml:space="preserve"> </w:t>
            </w:r>
            <w:r w:rsidR="00E81D9D" w:rsidRPr="00F553FB">
              <w:rPr>
                <w:rFonts w:cs="Arial"/>
                <w:sz w:val="16"/>
                <w:szCs w:val="16"/>
              </w:rPr>
              <w:t>Nachbesetzung</w:t>
            </w:r>
            <w:r w:rsidR="008B6FF7" w:rsidRPr="00F553FB">
              <w:rPr>
                <w:rFonts w:cs="Arial"/>
                <w:sz w:val="16"/>
                <w:szCs w:val="16"/>
              </w:rPr>
              <w:t xml:space="preserve"> (</w:t>
            </w:r>
            <w:r w:rsidR="008B6FF7" w:rsidRPr="00D25F91">
              <w:rPr>
                <w:rFonts w:cs="Arial"/>
                <w:sz w:val="16"/>
                <w:szCs w:val="16"/>
              </w:rPr>
              <w:t>infolge eines Austritts oder einer Pensionierung)</w:t>
            </w:r>
          </w:p>
          <w:p w:rsidR="00C84F91" w:rsidRPr="008B31B2" w:rsidRDefault="00F24770" w:rsidP="00A27001">
            <w:pPr>
              <w:spacing w:before="240" w:line="240" w:lineRule="auto"/>
              <w:jc w:val="left"/>
              <w:rPr>
                <w:rFonts w:cs="Arial"/>
                <w:sz w:val="16"/>
                <w:szCs w:val="16"/>
              </w:rPr>
            </w:pPr>
            <w:sdt>
              <w:sdtPr>
                <w:rPr>
                  <w:rFonts w:cs="Arial"/>
                  <w:sz w:val="16"/>
                  <w:szCs w:val="16"/>
                  <w:lang w:val="de-CH"/>
                </w:rPr>
                <w:id w:val="-1959327709"/>
                <w14:checkbox>
                  <w14:checked w14:val="0"/>
                  <w14:checkedState w14:val="2612" w14:font="MS Gothic"/>
                  <w14:uncheckedState w14:val="2610" w14:font="MS Gothic"/>
                </w14:checkbox>
              </w:sdtPr>
              <w:sdtEndPr/>
              <w:sdtContent>
                <w:r w:rsidR="00C84F91" w:rsidRPr="00A27001">
                  <w:rPr>
                    <w:rFonts w:ascii="MS Gothic" w:eastAsia="MS Gothic" w:hAnsi="MS Gothic" w:cs="MS Gothic" w:hint="eastAsia"/>
                    <w:sz w:val="16"/>
                    <w:szCs w:val="16"/>
                    <w:lang w:val="de-CH"/>
                  </w:rPr>
                  <w:t>☐</w:t>
                </w:r>
              </w:sdtContent>
            </w:sdt>
            <w:r w:rsidR="00C84F91" w:rsidRPr="00F553FB">
              <w:rPr>
                <w:rFonts w:cs="Arial"/>
                <w:sz w:val="16"/>
                <w:szCs w:val="16"/>
              </w:rPr>
              <w:t xml:space="preserve"> </w:t>
            </w:r>
            <w:r w:rsidR="00C84F91">
              <w:rPr>
                <w:rFonts w:cs="Arial"/>
                <w:sz w:val="16"/>
                <w:szCs w:val="16"/>
              </w:rPr>
              <w:t>Ausscheiden einer Person</w:t>
            </w:r>
          </w:p>
        </w:tc>
        <w:sdt>
          <w:sdtPr>
            <w:rPr>
              <w:rFonts w:cs="Arial"/>
              <w:szCs w:val="20"/>
            </w:rPr>
            <w:id w:val="-251357684"/>
            <w:showingPlcHdr/>
            <w:text/>
          </w:sdtPr>
          <w:sdtEndPr/>
          <w:sdtContent>
            <w:tc>
              <w:tcPr>
                <w:tcW w:w="1985" w:type="dxa"/>
                <w:shd w:val="clear" w:color="auto" w:fill="FFFFFF" w:themeFill="background1"/>
              </w:tcPr>
              <w:p w:rsidR="000F6595" w:rsidRPr="00F5014C" w:rsidRDefault="000F6595" w:rsidP="002B2CE2">
                <w:pPr>
                  <w:autoSpaceDE w:val="0"/>
                  <w:autoSpaceDN w:val="0"/>
                  <w:adjustRightInd w:val="0"/>
                  <w:spacing w:before="120" w:after="120"/>
                  <w:rPr>
                    <w:rFonts w:cs="Arial"/>
                    <w:sz w:val="20"/>
                    <w:szCs w:val="20"/>
                    <w:lang w:val="de-CH"/>
                  </w:rPr>
                </w:pPr>
                <w:r w:rsidRPr="00F5014C">
                  <w:rPr>
                    <w:rFonts w:cs="Arial"/>
                    <w:sz w:val="20"/>
                    <w:szCs w:val="20"/>
                  </w:rPr>
                  <w:t xml:space="preserve">   </w:t>
                </w:r>
              </w:p>
            </w:tc>
          </w:sdtContent>
        </w:sdt>
        <w:tc>
          <w:tcPr>
            <w:tcW w:w="695" w:type="dxa"/>
            <w:shd w:val="clear" w:color="auto" w:fill="F2F2F2" w:themeFill="background1" w:themeFillShade="F2"/>
          </w:tcPr>
          <w:p w:rsidR="000F6595" w:rsidRPr="00F5014C" w:rsidRDefault="00F24770" w:rsidP="001179A7">
            <w:pPr>
              <w:jc w:val="left"/>
              <w:rPr>
                <w:rFonts w:cs="Arial"/>
                <w:szCs w:val="20"/>
              </w:rPr>
            </w:pPr>
            <w:sdt>
              <w:sdtPr>
                <w:rPr>
                  <w:rFonts w:cs="Arial"/>
                  <w:szCs w:val="20"/>
                  <w:lang w:val="de-CH"/>
                </w:rPr>
                <w:id w:val="448140222"/>
                <w14:checkbox>
                  <w14:checked w14:val="0"/>
                  <w14:checkedState w14:val="2612" w14:font="MS Gothic"/>
                  <w14:uncheckedState w14:val="2610" w14:font="MS Gothic"/>
                </w14:checkbox>
              </w:sdtPr>
              <w:sdtEndPr/>
              <w:sdtContent>
                <w:r w:rsidR="000F6595" w:rsidRPr="0086399C">
                  <w:rPr>
                    <w:rFonts w:ascii="MS Gothic" w:eastAsia="MS Gothic" w:hAnsi="MS Gothic" w:cs="MS Gothic" w:hint="eastAsia"/>
                    <w:sz w:val="20"/>
                    <w:szCs w:val="20"/>
                    <w:lang w:val="de-CH"/>
                  </w:rPr>
                  <w:t>☐</w:t>
                </w:r>
              </w:sdtContent>
            </w:sdt>
          </w:p>
        </w:tc>
      </w:tr>
      <w:tr w:rsidR="000F6595" w:rsidRPr="001C7CC8" w:rsidTr="003F4435">
        <w:tc>
          <w:tcPr>
            <w:tcW w:w="6946" w:type="dxa"/>
            <w:gridSpan w:val="2"/>
          </w:tcPr>
          <w:p w:rsidR="000F6595" w:rsidRPr="0086399C" w:rsidRDefault="000F6595" w:rsidP="00C80089">
            <w:pPr>
              <w:autoSpaceDE w:val="0"/>
              <w:autoSpaceDN w:val="0"/>
              <w:adjustRightInd w:val="0"/>
              <w:spacing w:before="120" w:after="120"/>
              <w:rPr>
                <w:rFonts w:cs="Arial"/>
                <w:sz w:val="20"/>
                <w:szCs w:val="20"/>
                <w:lang w:val="de-CH"/>
              </w:rPr>
            </w:pPr>
            <w:r>
              <w:rPr>
                <w:rFonts w:cs="Arial"/>
                <w:sz w:val="20"/>
                <w:szCs w:val="20"/>
                <w:lang w:val="de-CH"/>
              </w:rPr>
              <w:t>3</w:t>
            </w:r>
            <w:r w:rsidR="00CC35DE">
              <w:rPr>
                <w:rFonts w:cs="Arial"/>
                <w:sz w:val="20"/>
                <w:szCs w:val="20"/>
                <w:lang w:val="de-CH"/>
              </w:rPr>
              <w:t>. Angabe des Namens und der</w:t>
            </w:r>
            <w:r w:rsidRPr="0086399C">
              <w:rPr>
                <w:rFonts w:cs="Arial"/>
                <w:sz w:val="20"/>
                <w:szCs w:val="20"/>
                <w:lang w:val="de-CH"/>
              </w:rPr>
              <w:t xml:space="preserve"> Funktion </w:t>
            </w:r>
            <w:r>
              <w:rPr>
                <w:rFonts w:cs="Arial"/>
                <w:sz w:val="20"/>
                <w:szCs w:val="20"/>
                <w:lang w:val="de-CH"/>
              </w:rPr>
              <w:t>des dem Antrag zugrundeliegenden Organträgers bzw. des Funktionsinhaber</w:t>
            </w:r>
            <w:r w:rsidR="00CC35DE">
              <w:rPr>
                <w:rFonts w:cs="Arial"/>
                <w:sz w:val="20"/>
                <w:szCs w:val="20"/>
                <w:lang w:val="de-CH"/>
              </w:rPr>
              <w:t>s</w:t>
            </w:r>
            <w:r>
              <w:rPr>
                <w:rFonts w:cs="Arial"/>
                <w:sz w:val="20"/>
                <w:szCs w:val="20"/>
                <w:lang w:val="de-CH"/>
              </w:rPr>
              <w:t xml:space="preserve"> </w:t>
            </w:r>
            <w:r w:rsidRPr="0086399C">
              <w:rPr>
                <w:rFonts w:cs="Arial"/>
                <w:sz w:val="20"/>
                <w:szCs w:val="20"/>
                <w:lang w:val="de-CH"/>
              </w:rPr>
              <w:t xml:space="preserve">gemäss Art. 12 Abs. 1 Bst. i VersAG </w:t>
            </w:r>
          </w:p>
          <w:p w:rsidR="000F6595" w:rsidRPr="0086399C" w:rsidRDefault="000F6595" w:rsidP="00C80089">
            <w:pPr>
              <w:shd w:val="clear" w:color="auto" w:fill="FFFFFF" w:themeFill="background1"/>
              <w:spacing w:before="360"/>
              <w:jc w:val="left"/>
              <w:rPr>
                <w:rFonts w:cs="Arial"/>
                <w:sz w:val="20"/>
                <w:szCs w:val="20"/>
              </w:rPr>
            </w:pPr>
            <w:r>
              <w:rPr>
                <w:rFonts w:cs="Arial"/>
                <w:sz w:val="20"/>
                <w:szCs w:val="20"/>
              </w:rPr>
              <w:t>Vor und Nachn</w:t>
            </w:r>
            <w:r w:rsidRPr="0086399C">
              <w:rPr>
                <w:rFonts w:cs="Arial"/>
                <w:sz w:val="20"/>
                <w:szCs w:val="20"/>
              </w:rPr>
              <w:t>ame</w:t>
            </w:r>
            <w:r>
              <w:rPr>
                <w:rFonts w:cs="Arial"/>
                <w:sz w:val="20"/>
                <w:szCs w:val="20"/>
              </w:rPr>
              <w:t xml:space="preserve"> </w:t>
            </w:r>
            <w:r w:rsidRPr="0086399C">
              <w:rPr>
                <w:rFonts w:cs="Arial"/>
                <w:sz w:val="20"/>
                <w:szCs w:val="20"/>
              </w:rPr>
              <w:t xml:space="preserve"> </w:t>
            </w:r>
            <w:sdt>
              <w:sdtPr>
                <w:rPr>
                  <w:rFonts w:cs="Arial"/>
                  <w:color w:val="808080" w:themeColor="background1" w:themeShade="80"/>
                  <w:szCs w:val="20"/>
                </w:rPr>
                <w:id w:val="-1320110084"/>
                <w:text/>
              </w:sdtPr>
              <w:sdtEndPr/>
              <w:sdtContent>
                <w:r w:rsidR="0031448B" w:rsidRPr="0031448B">
                  <w:rPr>
                    <w:rFonts w:cs="Arial"/>
                    <w:color w:val="808080" w:themeColor="background1" w:themeShade="80"/>
                    <w:szCs w:val="20"/>
                  </w:rPr>
                  <w:t>…</w:t>
                </w:r>
              </w:sdtContent>
            </w:sdt>
          </w:p>
          <w:p w:rsidR="000F6595" w:rsidRPr="0086399C" w:rsidRDefault="000F6595" w:rsidP="00C80089">
            <w:pPr>
              <w:shd w:val="clear" w:color="auto" w:fill="FFFFFF" w:themeFill="background1"/>
              <w:spacing w:before="360"/>
              <w:jc w:val="left"/>
              <w:rPr>
                <w:rFonts w:cs="Arial"/>
                <w:sz w:val="20"/>
                <w:szCs w:val="20"/>
              </w:rPr>
            </w:pPr>
            <w:r w:rsidRPr="0086399C">
              <w:rPr>
                <w:rFonts w:cs="Arial"/>
                <w:sz w:val="20"/>
                <w:szCs w:val="20"/>
              </w:rPr>
              <w:t>Funktion</w:t>
            </w:r>
          </w:p>
          <w:p w:rsidR="000F6595" w:rsidRPr="0086399C" w:rsidRDefault="00F24770" w:rsidP="00C80089">
            <w:pPr>
              <w:autoSpaceDE w:val="0"/>
              <w:autoSpaceDN w:val="0"/>
              <w:adjustRightInd w:val="0"/>
              <w:spacing w:before="120" w:after="120"/>
              <w:rPr>
                <w:rFonts w:cs="Arial"/>
                <w:sz w:val="20"/>
                <w:szCs w:val="20"/>
                <w:lang w:val="de-CH"/>
              </w:rPr>
            </w:pPr>
            <w:sdt>
              <w:sdtPr>
                <w:rPr>
                  <w:rFonts w:cs="Arial"/>
                  <w:szCs w:val="20"/>
                </w:rPr>
                <w:id w:val="-1342151988"/>
                <w14:checkbox>
                  <w14:checked w14:val="0"/>
                  <w14:checkedState w14:val="2612" w14:font="MS Gothic"/>
                  <w14:uncheckedState w14:val="2610" w14:font="MS Gothic"/>
                </w14:checkbox>
              </w:sdtPr>
              <w:sdtEndPr/>
              <w:sdtContent>
                <w:r w:rsidR="000F6595">
                  <w:rPr>
                    <w:rFonts w:ascii="MS Gothic" w:eastAsia="MS Gothic" w:hAnsi="MS Gothic" w:cs="Arial" w:hint="eastAsia"/>
                    <w:sz w:val="20"/>
                    <w:szCs w:val="20"/>
                  </w:rPr>
                  <w:t>☐</w:t>
                </w:r>
              </w:sdtContent>
            </w:sdt>
            <w:r w:rsidR="000F6595" w:rsidRPr="0086399C">
              <w:rPr>
                <w:rFonts w:cs="Arial"/>
                <w:sz w:val="20"/>
                <w:szCs w:val="20"/>
                <w:lang w:val="de-CH"/>
              </w:rPr>
              <w:t>Verwaltungsrat</w:t>
            </w:r>
          </w:p>
          <w:p w:rsidR="000F6595" w:rsidRPr="00F553FB" w:rsidRDefault="00F24770" w:rsidP="00C80089">
            <w:pPr>
              <w:autoSpaceDE w:val="0"/>
              <w:autoSpaceDN w:val="0"/>
              <w:adjustRightInd w:val="0"/>
              <w:spacing w:before="120" w:after="120"/>
              <w:ind w:left="1134"/>
              <w:rPr>
                <w:rFonts w:cs="Arial"/>
                <w:sz w:val="16"/>
                <w:szCs w:val="16"/>
                <w:lang w:val="de-CH"/>
              </w:rPr>
            </w:pPr>
            <w:sdt>
              <w:sdtPr>
                <w:rPr>
                  <w:rFonts w:cs="Arial"/>
                  <w:sz w:val="16"/>
                  <w:szCs w:val="16"/>
                </w:rPr>
                <w:id w:val="1951581759"/>
                <w14:checkbox>
                  <w14:checked w14:val="0"/>
                  <w14:checkedState w14:val="2612" w14:font="MS Gothic"/>
                  <w14:uncheckedState w14:val="2610" w14:font="MS Gothic"/>
                </w14:checkbox>
              </w:sdtPr>
              <w:sdtEndPr/>
              <w:sdtContent>
                <w:r w:rsidR="000F6595" w:rsidRPr="00A27001">
                  <w:rPr>
                    <w:rFonts w:ascii="MS Gothic" w:eastAsia="MS Gothic" w:hAnsi="MS Gothic" w:cs="Arial" w:hint="eastAsia"/>
                    <w:sz w:val="16"/>
                    <w:szCs w:val="16"/>
                  </w:rPr>
                  <w:t>☐</w:t>
                </w:r>
              </w:sdtContent>
            </w:sdt>
            <w:r w:rsidR="000F6595" w:rsidRPr="00F553FB">
              <w:rPr>
                <w:rFonts w:cs="Arial"/>
                <w:sz w:val="16"/>
                <w:szCs w:val="16"/>
                <w:lang w:val="de-CH"/>
              </w:rPr>
              <w:t>Voraussetzung gemäss Art. 33 Abs. 2 VersAG ist erfüllt durch</w:t>
            </w:r>
            <w:r w:rsidR="0031448B">
              <w:rPr>
                <w:rFonts w:cs="Arial"/>
                <w:sz w:val="16"/>
                <w:szCs w:val="16"/>
                <w:lang w:val="de-CH"/>
              </w:rPr>
              <w:t xml:space="preserve"> </w:t>
            </w:r>
            <w:r w:rsidR="000F6595" w:rsidRPr="00F553FB">
              <w:rPr>
                <w:rFonts w:cs="Arial"/>
                <w:sz w:val="16"/>
                <w:szCs w:val="16"/>
                <w:lang w:val="de-CH"/>
              </w:rPr>
              <w:t xml:space="preserve"> </w:t>
            </w:r>
            <w:sdt>
              <w:sdtPr>
                <w:rPr>
                  <w:rFonts w:cs="Arial"/>
                  <w:color w:val="808080" w:themeColor="background1" w:themeShade="80"/>
                  <w:szCs w:val="20"/>
                </w:rPr>
                <w:id w:val="1081867248"/>
                <w:text/>
              </w:sdtPr>
              <w:sdtEndPr/>
              <w:sdtContent>
                <w:r w:rsidR="0031448B" w:rsidRPr="0031448B">
                  <w:rPr>
                    <w:rFonts w:cs="Arial"/>
                    <w:color w:val="808080" w:themeColor="background1" w:themeShade="80"/>
                    <w:szCs w:val="20"/>
                  </w:rPr>
                  <w:t>…</w:t>
                </w:r>
              </w:sdtContent>
            </w:sdt>
          </w:p>
          <w:p w:rsidR="000F6595" w:rsidRPr="00A27001" w:rsidRDefault="00F24770" w:rsidP="00C80089">
            <w:pPr>
              <w:spacing w:before="120" w:line="240" w:lineRule="auto"/>
              <w:ind w:left="1134"/>
              <w:rPr>
                <w:rFonts w:eastAsia="Times New Roman" w:cs="Arial"/>
                <w:sz w:val="16"/>
                <w:szCs w:val="16"/>
                <w:lang w:val="de-CH" w:eastAsia="de-DE"/>
              </w:rPr>
            </w:pPr>
            <w:sdt>
              <w:sdtPr>
                <w:rPr>
                  <w:rFonts w:cs="Arial"/>
                  <w:sz w:val="16"/>
                  <w:szCs w:val="16"/>
                </w:rPr>
                <w:id w:val="-1012993025"/>
                <w14:checkbox>
                  <w14:checked w14:val="0"/>
                  <w14:checkedState w14:val="2612" w14:font="MS Gothic"/>
                  <w14:uncheckedState w14:val="2610" w14:font="MS Gothic"/>
                </w14:checkbox>
              </w:sdtPr>
              <w:sdtEndPr/>
              <w:sdtContent>
                <w:r w:rsidR="000F6595" w:rsidRPr="00A27001">
                  <w:rPr>
                    <w:rFonts w:ascii="MS Gothic" w:eastAsia="MS Gothic" w:hAnsi="MS Gothic" w:cs="Arial" w:hint="eastAsia"/>
                    <w:sz w:val="16"/>
                    <w:szCs w:val="16"/>
                  </w:rPr>
                  <w:t>☐</w:t>
                </w:r>
              </w:sdtContent>
            </w:sdt>
            <w:r w:rsidR="000F6595" w:rsidRPr="00F553FB">
              <w:rPr>
                <w:rFonts w:cs="Arial"/>
                <w:sz w:val="16"/>
                <w:szCs w:val="16"/>
                <w:lang w:val="de-CH"/>
              </w:rPr>
              <w:t xml:space="preserve">Die fachliche Qualifikation im Verwaltungsrat gemäss Art. 4 VersAV (Versicherungs-Know-how) </w:t>
            </w:r>
            <w:r w:rsidR="00E51EE4" w:rsidRPr="00F553FB">
              <w:rPr>
                <w:rFonts w:cs="Arial"/>
                <w:sz w:val="16"/>
                <w:szCs w:val="16"/>
                <w:lang w:val="de-CH"/>
              </w:rPr>
              <w:t xml:space="preserve">ist </w:t>
            </w:r>
            <w:r w:rsidR="000F6595" w:rsidRPr="00F553FB">
              <w:rPr>
                <w:rFonts w:cs="Arial"/>
                <w:sz w:val="16"/>
                <w:szCs w:val="16"/>
                <w:lang w:val="de-CH"/>
              </w:rPr>
              <w:t>erfüllt durch:</w:t>
            </w:r>
            <w:r w:rsidR="0031448B">
              <w:rPr>
                <w:rFonts w:cs="Arial"/>
                <w:sz w:val="16"/>
                <w:szCs w:val="16"/>
                <w:lang w:val="de-CH"/>
              </w:rPr>
              <w:t xml:space="preserve"> </w:t>
            </w:r>
            <w:sdt>
              <w:sdtPr>
                <w:rPr>
                  <w:rFonts w:cs="Arial"/>
                  <w:color w:val="808080" w:themeColor="background1" w:themeShade="80"/>
                  <w:szCs w:val="20"/>
                </w:rPr>
                <w:id w:val="1697196444"/>
                <w:text/>
              </w:sdtPr>
              <w:sdtEndPr/>
              <w:sdtContent>
                <w:r w:rsidR="0031448B" w:rsidRPr="0031448B">
                  <w:rPr>
                    <w:rFonts w:cs="Arial"/>
                    <w:color w:val="808080" w:themeColor="background1" w:themeShade="80"/>
                    <w:szCs w:val="20"/>
                  </w:rPr>
                  <w:t>…</w:t>
                </w:r>
              </w:sdtContent>
            </w:sdt>
          </w:p>
          <w:p w:rsidR="000F6595" w:rsidRPr="00F553FB" w:rsidRDefault="00F24770" w:rsidP="00C80089">
            <w:pPr>
              <w:autoSpaceDE w:val="0"/>
              <w:autoSpaceDN w:val="0"/>
              <w:adjustRightInd w:val="0"/>
              <w:spacing w:before="120" w:after="120"/>
              <w:ind w:left="1134"/>
              <w:rPr>
                <w:rFonts w:cs="Arial"/>
                <w:sz w:val="16"/>
                <w:szCs w:val="16"/>
                <w:lang w:val="de-CH"/>
              </w:rPr>
            </w:pPr>
            <w:sdt>
              <w:sdtPr>
                <w:rPr>
                  <w:rFonts w:cs="Arial"/>
                  <w:sz w:val="16"/>
                  <w:szCs w:val="16"/>
                </w:rPr>
                <w:id w:val="-518312135"/>
                <w14:checkbox>
                  <w14:checked w14:val="0"/>
                  <w14:checkedState w14:val="2612" w14:font="MS Gothic"/>
                  <w14:uncheckedState w14:val="2610" w14:font="MS Gothic"/>
                </w14:checkbox>
              </w:sdtPr>
              <w:sdtEndPr/>
              <w:sdtContent>
                <w:r w:rsidR="000F6595" w:rsidRPr="00A27001">
                  <w:rPr>
                    <w:rFonts w:ascii="MS Gothic" w:eastAsia="MS Gothic" w:hAnsi="MS Gothic" w:cs="Arial" w:hint="eastAsia"/>
                    <w:sz w:val="16"/>
                    <w:szCs w:val="16"/>
                  </w:rPr>
                  <w:t>☐</w:t>
                </w:r>
              </w:sdtContent>
            </w:sdt>
            <w:r w:rsidR="000F6595" w:rsidRPr="00F553FB">
              <w:rPr>
                <w:rFonts w:cs="Arial"/>
                <w:sz w:val="16"/>
                <w:szCs w:val="16"/>
                <w:lang w:val="de-CH"/>
              </w:rPr>
              <w:t>Es wird bestätigt, dass durch die beantragte Zusammensetzung des Verwaltungsrates gesamthaft die Anforderungen der Governance-Leitlinie 11 erfüllt sind.</w:t>
            </w:r>
          </w:p>
          <w:p w:rsidR="000F6595" w:rsidRDefault="00F24770" w:rsidP="00C80089">
            <w:pPr>
              <w:autoSpaceDE w:val="0"/>
              <w:autoSpaceDN w:val="0"/>
              <w:adjustRightInd w:val="0"/>
              <w:spacing w:before="120" w:after="120"/>
              <w:rPr>
                <w:rFonts w:cs="Arial"/>
                <w:sz w:val="20"/>
                <w:szCs w:val="20"/>
                <w:lang w:val="de-CH"/>
              </w:rPr>
            </w:pPr>
            <w:sdt>
              <w:sdtPr>
                <w:rPr>
                  <w:rFonts w:cs="Arial"/>
                  <w:szCs w:val="20"/>
                  <w:lang w:val="de-CH"/>
                </w:rPr>
                <w:id w:val="-360130907"/>
                <w14:checkbox>
                  <w14:checked w14:val="0"/>
                  <w14:checkedState w14:val="2612" w14:font="MS Gothic"/>
                  <w14:uncheckedState w14:val="2610" w14:font="MS Gothic"/>
                </w14:checkbox>
              </w:sdtPr>
              <w:sdtEndPr/>
              <w:sdtContent>
                <w:r w:rsidR="001314D4">
                  <w:rPr>
                    <w:rFonts w:ascii="MS Gothic" w:eastAsia="MS Gothic" w:hAnsi="MS Gothic" w:cs="Arial" w:hint="eastAsia"/>
                    <w:szCs w:val="20"/>
                    <w:lang w:val="de-CH"/>
                  </w:rPr>
                  <w:t>☐</w:t>
                </w:r>
              </w:sdtContent>
            </w:sdt>
            <w:r w:rsidR="000F6595" w:rsidRPr="0086399C">
              <w:rPr>
                <w:rFonts w:cs="Arial"/>
                <w:sz w:val="20"/>
                <w:szCs w:val="20"/>
                <w:lang w:val="de-CH"/>
              </w:rPr>
              <w:t>Geschäftsleitung</w:t>
            </w:r>
          </w:p>
          <w:p w:rsidR="000F6595" w:rsidRPr="00F553FB" w:rsidRDefault="00F24770" w:rsidP="00C80089">
            <w:pPr>
              <w:autoSpaceDE w:val="0"/>
              <w:autoSpaceDN w:val="0"/>
              <w:adjustRightInd w:val="0"/>
              <w:spacing w:before="120" w:after="120"/>
              <w:ind w:left="1134"/>
              <w:rPr>
                <w:rFonts w:cs="Arial"/>
                <w:sz w:val="16"/>
                <w:szCs w:val="16"/>
                <w:lang w:val="de-CH"/>
              </w:rPr>
            </w:pPr>
            <w:sdt>
              <w:sdtPr>
                <w:rPr>
                  <w:rFonts w:cs="Arial"/>
                  <w:sz w:val="16"/>
                  <w:szCs w:val="16"/>
                </w:rPr>
                <w:id w:val="-821349609"/>
                <w14:checkbox>
                  <w14:checked w14:val="0"/>
                  <w14:checkedState w14:val="2612" w14:font="MS Gothic"/>
                  <w14:uncheckedState w14:val="2610" w14:font="MS Gothic"/>
                </w14:checkbox>
              </w:sdtPr>
              <w:sdtEndPr/>
              <w:sdtContent>
                <w:r w:rsidR="000F6595" w:rsidRPr="00A27001">
                  <w:rPr>
                    <w:rFonts w:ascii="MS Gothic" w:eastAsia="MS Gothic" w:hAnsi="MS Gothic" w:cs="Arial" w:hint="eastAsia"/>
                    <w:sz w:val="16"/>
                    <w:szCs w:val="16"/>
                  </w:rPr>
                  <w:t>☐</w:t>
                </w:r>
              </w:sdtContent>
            </w:sdt>
            <w:r w:rsidR="000F6595" w:rsidRPr="00F553FB">
              <w:rPr>
                <w:rFonts w:cs="Arial"/>
                <w:sz w:val="16"/>
                <w:szCs w:val="16"/>
                <w:lang w:val="de-CH"/>
              </w:rPr>
              <w:t xml:space="preserve">Voraussetzung gemäss Art. 33 Abs. 2 VersAG ist erfüllt durch </w:t>
            </w:r>
            <w:sdt>
              <w:sdtPr>
                <w:rPr>
                  <w:rFonts w:cs="Arial"/>
                  <w:color w:val="808080" w:themeColor="background1" w:themeShade="80"/>
                  <w:szCs w:val="20"/>
                </w:rPr>
                <w:id w:val="314296889"/>
                <w:text/>
              </w:sdtPr>
              <w:sdtEndPr/>
              <w:sdtContent>
                <w:r w:rsidR="0031448B" w:rsidRPr="0031448B">
                  <w:rPr>
                    <w:rFonts w:cs="Arial"/>
                    <w:color w:val="808080" w:themeColor="background1" w:themeShade="80"/>
                    <w:szCs w:val="20"/>
                  </w:rPr>
                  <w:t>…</w:t>
                </w:r>
              </w:sdtContent>
            </w:sdt>
          </w:p>
          <w:p w:rsidR="000F6595" w:rsidRPr="00A27001" w:rsidRDefault="00F24770" w:rsidP="00C80089">
            <w:pPr>
              <w:spacing w:before="120" w:line="240" w:lineRule="auto"/>
              <w:ind w:left="1134"/>
              <w:rPr>
                <w:rFonts w:eastAsia="Times New Roman" w:cs="Arial"/>
                <w:sz w:val="16"/>
                <w:szCs w:val="16"/>
                <w:lang w:val="de-CH" w:eastAsia="de-DE"/>
              </w:rPr>
            </w:pPr>
            <w:sdt>
              <w:sdtPr>
                <w:rPr>
                  <w:rFonts w:cs="Arial"/>
                  <w:sz w:val="16"/>
                  <w:szCs w:val="16"/>
                </w:rPr>
                <w:id w:val="1052664784"/>
                <w14:checkbox>
                  <w14:checked w14:val="0"/>
                  <w14:checkedState w14:val="2612" w14:font="MS Gothic"/>
                  <w14:uncheckedState w14:val="2610" w14:font="MS Gothic"/>
                </w14:checkbox>
              </w:sdtPr>
              <w:sdtEndPr/>
              <w:sdtContent>
                <w:r w:rsidR="000F6595" w:rsidRPr="00A27001">
                  <w:rPr>
                    <w:rFonts w:ascii="MS Gothic" w:eastAsia="MS Gothic" w:hAnsi="MS Gothic" w:cs="Arial" w:hint="eastAsia"/>
                    <w:sz w:val="16"/>
                    <w:szCs w:val="16"/>
                  </w:rPr>
                  <w:t>☐</w:t>
                </w:r>
              </w:sdtContent>
            </w:sdt>
            <w:r w:rsidR="000F6595" w:rsidRPr="00A27001">
              <w:rPr>
                <w:rFonts w:cs="Arial"/>
                <w:sz w:val="16"/>
                <w:szCs w:val="16"/>
                <w:lang w:val="de-CH"/>
              </w:rPr>
              <w:t>Die fachliche Qualifikation in der Geschäftsleitung gemäss Art. 4 VersAV (Versicherungs-Know-How)</w:t>
            </w:r>
            <w:r w:rsidR="00E51EE4" w:rsidRPr="00A27001">
              <w:rPr>
                <w:rFonts w:cs="Arial"/>
                <w:sz w:val="16"/>
                <w:szCs w:val="16"/>
                <w:lang w:val="de-CH"/>
              </w:rPr>
              <w:t xml:space="preserve"> ist</w:t>
            </w:r>
            <w:r w:rsidR="000F6595" w:rsidRPr="00A27001">
              <w:rPr>
                <w:rFonts w:cs="Arial"/>
                <w:sz w:val="16"/>
                <w:szCs w:val="16"/>
                <w:lang w:val="de-CH"/>
              </w:rPr>
              <w:t xml:space="preserve"> erfüllt durch:</w:t>
            </w:r>
            <w:r w:rsidR="0031448B">
              <w:rPr>
                <w:rFonts w:cs="Arial"/>
                <w:sz w:val="16"/>
                <w:szCs w:val="16"/>
                <w:lang w:val="de-CH"/>
              </w:rPr>
              <w:t xml:space="preserve"> </w:t>
            </w:r>
            <w:sdt>
              <w:sdtPr>
                <w:rPr>
                  <w:rFonts w:cs="Arial"/>
                  <w:color w:val="808080" w:themeColor="background1" w:themeShade="80"/>
                  <w:szCs w:val="20"/>
                </w:rPr>
                <w:id w:val="1723634438"/>
                <w:text/>
              </w:sdtPr>
              <w:sdtEndPr/>
              <w:sdtContent>
                <w:r w:rsidR="0031448B" w:rsidRPr="0031448B">
                  <w:rPr>
                    <w:rFonts w:cs="Arial"/>
                    <w:color w:val="808080" w:themeColor="background1" w:themeShade="80"/>
                    <w:szCs w:val="20"/>
                  </w:rPr>
                  <w:t>…</w:t>
                </w:r>
              </w:sdtContent>
            </w:sdt>
          </w:p>
          <w:p w:rsidR="002A5CD4" w:rsidRPr="00F553FB" w:rsidRDefault="00F24770" w:rsidP="00A27001">
            <w:pPr>
              <w:autoSpaceDE w:val="0"/>
              <w:autoSpaceDN w:val="0"/>
              <w:adjustRightInd w:val="0"/>
              <w:spacing w:before="120" w:after="120"/>
              <w:ind w:left="1134"/>
              <w:rPr>
                <w:rFonts w:cs="Arial"/>
                <w:sz w:val="16"/>
                <w:szCs w:val="16"/>
                <w:lang w:val="de-CH"/>
              </w:rPr>
            </w:pPr>
            <w:sdt>
              <w:sdtPr>
                <w:rPr>
                  <w:rFonts w:cs="Arial"/>
                  <w:sz w:val="16"/>
                  <w:szCs w:val="16"/>
                </w:rPr>
                <w:id w:val="1845049676"/>
                <w14:checkbox>
                  <w14:checked w14:val="0"/>
                  <w14:checkedState w14:val="2612" w14:font="MS Gothic"/>
                  <w14:uncheckedState w14:val="2610" w14:font="MS Gothic"/>
                </w14:checkbox>
              </w:sdtPr>
              <w:sdtEndPr/>
              <w:sdtContent>
                <w:r w:rsidR="000F6595" w:rsidRPr="00A27001">
                  <w:rPr>
                    <w:rFonts w:ascii="MS Gothic" w:eastAsia="MS Gothic" w:hAnsi="MS Gothic" w:cs="Arial" w:hint="eastAsia"/>
                    <w:sz w:val="16"/>
                    <w:szCs w:val="16"/>
                  </w:rPr>
                  <w:t>☐</w:t>
                </w:r>
              </w:sdtContent>
            </w:sdt>
            <w:r w:rsidR="000F6595" w:rsidRPr="00F553FB">
              <w:rPr>
                <w:rFonts w:cs="Arial"/>
                <w:sz w:val="16"/>
                <w:szCs w:val="16"/>
                <w:lang w:val="de-CH"/>
              </w:rPr>
              <w:t>Es wird bestätigt, dass durch die beantragte Zusammensetzung der Geschäftsleitung gesamthaft die Anforderungen der Governance-Leitlinie 11 erfüllt sind.</w:t>
            </w:r>
          </w:p>
          <w:p w:rsidR="000F6595" w:rsidRDefault="00F24770" w:rsidP="00C80089">
            <w:pPr>
              <w:autoSpaceDE w:val="0"/>
              <w:autoSpaceDN w:val="0"/>
              <w:adjustRightInd w:val="0"/>
              <w:spacing w:before="120" w:after="120"/>
              <w:rPr>
                <w:rFonts w:cs="Arial"/>
                <w:sz w:val="20"/>
                <w:szCs w:val="20"/>
                <w:lang w:val="de-CH"/>
              </w:rPr>
            </w:pPr>
            <w:sdt>
              <w:sdtPr>
                <w:rPr>
                  <w:rFonts w:cs="Arial"/>
                  <w:szCs w:val="20"/>
                  <w:lang w:val="de-CH"/>
                </w:rPr>
                <w:id w:val="1650865711"/>
                <w14:checkbox>
                  <w14:checked w14:val="0"/>
                  <w14:checkedState w14:val="2612" w14:font="MS Gothic"/>
                  <w14:uncheckedState w14:val="2610" w14:font="MS Gothic"/>
                </w14:checkbox>
              </w:sdtPr>
              <w:sdtEndPr/>
              <w:sdtContent>
                <w:r w:rsidR="000F6595" w:rsidRPr="0086399C">
                  <w:rPr>
                    <w:rFonts w:ascii="MS Gothic" w:eastAsia="MS Gothic" w:hAnsi="MS Gothic" w:cs="MS Gothic" w:hint="eastAsia"/>
                    <w:sz w:val="20"/>
                    <w:szCs w:val="20"/>
                    <w:lang w:val="de-CH"/>
                  </w:rPr>
                  <w:t>☐</w:t>
                </w:r>
              </w:sdtContent>
            </w:sdt>
            <w:r w:rsidR="000F6595" w:rsidRPr="0086399C">
              <w:rPr>
                <w:rFonts w:cs="Arial"/>
                <w:sz w:val="20"/>
                <w:szCs w:val="20"/>
                <w:lang w:val="de-CH"/>
              </w:rPr>
              <w:t>Interne Revisionsfunktion</w:t>
            </w:r>
          </w:p>
          <w:p w:rsidR="001C665A" w:rsidRPr="00F553FB" w:rsidRDefault="00F24770" w:rsidP="001C665A">
            <w:pPr>
              <w:autoSpaceDE w:val="0"/>
              <w:autoSpaceDN w:val="0"/>
              <w:adjustRightInd w:val="0"/>
              <w:spacing w:before="120" w:after="120"/>
              <w:ind w:left="1134"/>
              <w:rPr>
                <w:rFonts w:cs="Arial"/>
                <w:sz w:val="16"/>
                <w:szCs w:val="16"/>
                <w:lang w:val="de-CH"/>
              </w:rPr>
            </w:pPr>
            <w:sdt>
              <w:sdtPr>
                <w:rPr>
                  <w:rFonts w:cs="Arial"/>
                  <w:sz w:val="16"/>
                  <w:szCs w:val="16"/>
                </w:rPr>
                <w:id w:val="2110306526"/>
                <w14:checkbox>
                  <w14:checked w14:val="0"/>
                  <w14:checkedState w14:val="2612" w14:font="MS Gothic"/>
                  <w14:uncheckedState w14:val="2610" w14:font="MS Gothic"/>
                </w14:checkbox>
              </w:sdtPr>
              <w:sdtEndPr/>
              <w:sdtContent>
                <w:r w:rsidR="001C665A" w:rsidRPr="00F553FB">
                  <w:rPr>
                    <w:rFonts w:ascii="MS Gothic" w:eastAsia="MS Gothic" w:hAnsi="MS Gothic" w:cs="Arial"/>
                    <w:sz w:val="16"/>
                    <w:szCs w:val="16"/>
                  </w:rPr>
                  <w:t>☐</w:t>
                </w:r>
              </w:sdtContent>
            </w:sdt>
            <w:r w:rsidR="001C665A" w:rsidRPr="00F553FB">
              <w:rPr>
                <w:rFonts w:cs="Arial"/>
                <w:sz w:val="16"/>
                <w:szCs w:val="16"/>
                <w:lang w:val="de-CH"/>
              </w:rPr>
              <w:t>Qualifikationsnachweise</w:t>
            </w:r>
            <w:r w:rsidR="001C665A" w:rsidRPr="00F553FB">
              <w:rPr>
                <w:rStyle w:val="Funotenzeichen"/>
                <w:rFonts w:cs="Arial"/>
                <w:sz w:val="16"/>
                <w:szCs w:val="16"/>
                <w:lang w:val="de-CH"/>
              </w:rPr>
              <w:footnoteReference w:id="2"/>
            </w:r>
            <w:r w:rsidR="001C665A" w:rsidRPr="00F553FB">
              <w:rPr>
                <w:rFonts w:cs="Arial"/>
                <w:sz w:val="16"/>
                <w:szCs w:val="16"/>
                <w:lang w:val="de-CH"/>
              </w:rPr>
              <w:t xml:space="preserve"> (Studienabschluss, Zeugnisse, Zertifikate, Berufserfahrung etc.) gemäss Lebenslauf beigelegt</w:t>
            </w:r>
          </w:p>
          <w:p w:rsidR="00D25F91" w:rsidRPr="00F553FB" w:rsidRDefault="00F24770" w:rsidP="00D25F91">
            <w:pPr>
              <w:autoSpaceDE w:val="0"/>
              <w:autoSpaceDN w:val="0"/>
              <w:adjustRightInd w:val="0"/>
              <w:spacing w:before="120" w:after="120"/>
              <w:ind w:left="1134"/>
              <w:rPr>
                <w:rFonts w:cs="Arial"/>
                <w:sz w:val="16"/>
                <w:szCs w:val="16"/>
                <w:lang w:val="de-CH"/>
              </w:rPr>
            </w:pPr>
            <w:sdt>
              <w:sdtPr>
                <w:rPr>
                  <w:rFonts w:cs="Arial"/>
                  <w:sz w:val="16"/>
                  <w:szCs w:val="16"/>
                </w:rPr>
                <w:id w:val="893006705"/>
                <w14:checkbox>
                  <w14:checked w14:val="0"/>
                  <w14:checkedState w14:val="2612" w14:font="MS Gothic"/>
                  <w14:uncheckedState w14:val="2610" w14:font="MS Gothic"/>
                </w14:checkbox>
              </w:sdtPr>
              <w:sdtEndPr/>
              <w:sdtContent>
                <w:r w:rsidR="00D25F91" w:rsidRPr="00F553FB">
                  <w:rPr>
                    <w:rFonts w:ascii="MS Gothic" w:eastAsia="MS Gothic" w:hAnsi="MS Gothic" w:cs="Arial"/>
                    <w:sz w:val="16"/>
                    <w:szCs w:val="16"/>
                  </w:rPr>
                  <w:t>☐</w:t>
                </w:r>
              </w:sdtContent>
            </w:sdt>
            <w:r w:rsidR="00D25F91" w:rsidRPr="00F553FB">
              <w:rPr>
                <w:rFonts w:cs="Arial"/>
                <w:sz w:val="16"/>
                <w:szCs w:val="16"/>
              </w:rPr>
              <w:t xml:space="preserve"> Die Funktion wird ausgelagert (Outsourcing) </w:t>
            </w:r>
          </w:p>
          <w:p w:rsidR="000F6595" w:rsidRDefault="00F24770" w:rsidP="00C80089">
            <w:pPr>
              <w:autoSpaceDE w:val="0"/>
              <w:autoSpaceDN w:val="0"/>
              <w:adjustRightInd w:val="0"/>
              <w:spacing w:before="120" w:after="120"/>
              <w:rPr>
                <w:rFonts w:cs="Arial"/>
                <w:sz w:val="20"/>
                <w:szCs w:val="20"/>
                <w:lang w:val="de-CH"/>
              </w:rPr>
            </w:pPr>
            <w:sdt>
              <w:sdtPr>
                <w:rPr>
                  <w:rFonts w:cs="Arial"/>
                  <w:szCs w:val="20"/>
                  <w:lang w:val="de-CH"/>
                </w:rPr>
                <w:id w:val="191510722"/>
                <w14:checkbox>
                  <w14:checked w14:val="0"/>
                  <w14:checkedState w14:val="2612" w14:font="MS Gothic"/>
                  <w14:uncheckedState w14:val="2610" w14:font="MS Gothic"/>
                </w14:checkbox>
              </w:sdtPr>
              <w:sdtEndPr/>
              <w:sdtContent>
                <w:r w:rsidR="000F6595" w:rsidRPr="0086399C">
                  <w:rPr>
                    <w:rFonts w:ascii="MS Gothic" w:eastAsia="MS Gothic" w:hAnsi="MS Gothic" w:cs="MS Gothic" w:hint="eastAsia"/>
                    <w:sz w:val="20"/>
                    <w:szCs w:val="20"/>
                    <w:lang w:val="de-CH"/>
                  </w:rPr>
                  <w:t>☐</w:t>
                </w:r>
              </w:sdtContent>
            </w:sdt>
            <w:r w:rsidR="000F6595" w:rsidRPr="0086399C">
              <w:rPr>
                <w:rFonts w:cs="Arial"/>
                <w:sz w:val="20"/>
                <w:szCs w:val="20"/>
                <w:lang w:val="de-CH"/>
              </w:rPr>
              <w:t>Interne Kontrollfunktion (Compliance)</w:t>
            </w:r>
          </w:p>
          <w:p w:rsidR="001C665A" w:rsidRPr="00F553FB" w:rsidRDefault="00F24770" w:rsidP="001C665A">
            <w:pPr>
              <w:autoSpaceDE w:val="0"/>
              <w:autoSpaceDN w:val="0"/>
              <w:adjustRightInd w:val="0"/>
              <w:spacing w:before="120" w:after="120"/>
              <w:ind w:left="1134"/>
              <w:rPr>
                <w:rFonts w:cs="Arial"/>
                <w:sz w:val="16"/>
                <w:szCs w:val="16"/>
                <w:lang w:val="de-CH"/>
              </w:rPr>
            </w:pPr>
            <w:sdt>
              <w:sdtPr>
                <w:rPr>
                  <w:rFonts w:cs="Arial"/>
                  <w:sz w:val="16"/>
                  <w:szCs w:val="16"/>
                </w:rPr>
                <w:id w:val="-95477232"/>
                <w14:checkbox>
                  <w14:checked w14:val="0"/>
                  <w14:checkedState w14:val="2612" w14:font="MS Gothic"/>
                  <w14:uncheckedState w14:val="2610" w14:font="MS Gothic"/>
                </w14:checkbox>
              </w:sdtPr>
              <w:sdtEndPr/>
              <w:sdtContent>
                <w:r w:rsidR="001C665A" w:rsidRPr="00F553FB">
                  <w:rPr>
                    <w:rFonts w:ascii="MS Gothic" w:eastAsia="MS Gothic" w:hAnsi="MS Gothic" w:cs="Arial"/>
                    <w:sz w:val="16"/>
                    <w:szCs w:val="16"/>
                  </w:rPr>
                  <w:t>☐</w:t>
                </w:r>
              </w:sdtContent>
            </w:sdt>
            <w:r w:rsidR="001C665A" w:rsidRPr="00F553FB">
              <w:rPr>
                <w:rFonts w:cs="Arial"/>
                <w:sz w:val="16"/>
                <w:szCs w:val="16"/>
                <w:lang w:val="de-CH"/>
              </w:rPr>
              <w:t>Qualifikationsnachweise</w:t>
            </w:r>
            <w:r w:rsidR="002F27F2">
              <w:rPr>
                <w:rStyle w:val="Funotenzeichen"/>
                <w:rFonts w:cs="Arial"/>
                <w:sz w:val="16"/>
                <w:szCs w:val="16"/>
                <w:lang w:val="de-CH"/>
              </w:rPr>
              <w:t>1</w:t>
            </w:r>
            <w:r w:rsidR="001C665A" w:rsidRPr="00F553FB">
              <w:rPr>
                <w:rFonts w:cs="Arial"/>
                <w:sz w:val="16"/>
                <w:szCs w:val="16"/>
                <w:lang w:val="de-CH"/>
              </w:rPr>
              <w:t xml:space="preserve"> (Studienabschluss, Zeugnisse, Zertifikate, Berufserfahrung etc.) gemäss Lebenslauf beigelegt</w:t>
            </w:r>
          </w:p>
          <w:p w:rsidR="001261AB" w:rsidRPr="00F553FB" w:rsidRDefault="00F24770" w:rsidP="001C665A">
            <w:pPr>
              <w:autoSpaceDE w:val="0"/>
              <w:autoSpaceDN w:val="0"/>
              <w:adjustRightInd w:val="0"/>
              <w:spacing w:before="120" w:after="120"/>
              <w:ind w:left="1134"/>
              <w:rPr>
                <w:rFonts w:cs="Arial"/>
                <w:sz w:val="16"/>
                <w:szCs w:val="16"/>
                <w:lang w:val="de-CH"/>
              </w:rPr>
            </w:pPr>
            <w:sdt>
              <w:sdtPr>
                <w:rPr>
                  <w:rFonts w:cs="Arial"/>
                  <w:sz w:val="16"/>
                  <w:szCs w:val="16"/>
                </w:rPr>
                <w:id w:val="-860737019"/>
                <w14:checkbox>
                  <w14:checked w14:val="0"/>
                  <w14:checkedState w14:val="2612" w14:font="MS Gothic"/>
                  <w14:uncheckedState w14:val="2610" w14:font="MS Gothic"/>
                </w14:checkbox>
              </w:sdtPr>
              <w:sdtEndPr/>
              <w:sdtContent>
                <w:r w:rsidR="001261AB" w:rsidRPr="00F553FB">
                  <w:rPr>
                    <w:rFonts w:ascii="MS Gothic" w:eastAsia="MS Gothic" w:hAnsi="MS Gothic" w:cs="Arial"/>
                    <w:sz w:val="16"/>
                    <w:szCs w:val="16"/>
                  </w:rPr>
                  <w:t>☐</w:t>
                </w:r>
              </w:sdtContent>
            </w:sdt>
            <w:r w:rsidR="001261AB" w:rsidRPr="00F553FB">
              <w:rPr>
                <w:rFonts w:cs="Arial"/>
                <w:sz w:val="16"/>
                <w:szCs w:val="16"/>
              </w:rPr>
              <w:t xml:space="preserve"> </w:t>
            </w:r>
            <w:r w:rsidR="007625C1" w:rsidRPr="007625C1">
              <w:rPr>
                <w:rFonts w:cs="Arial"/>
                <w:sz w:val="16"/>
                <w:szCs w:val="16"/>
              </w:rPr>
              <w:t>Die Funktion wird ausgelagert (Auslagerung, Outsourcing; vgl. FMA-Wegleitung 2020/6 – Funktionsausgliederungen nach Versicherungsaufsichtsgesetz (VersAG))</w:t>
            </w:r>
          </w:p>
          <w:p w:rsidR="000F6595" w:rsidRDefault="00F24770" w:rsidP="00C80089">
            <w:pPr>
              <w:autoSpaceDE w:val="0"/>
              <w:autoSpaceDN w:val="0"/>
              <w:adjustRightInd w:val="0"/>
              <w:spacing w:before="120" w:after="120"/>
              <w:rPr>
                <w:rFonts w:cs="Arial"/>
                <w:sz w:val="20"/>
                <w:szCs w:val="20"/>
                <w:lang w:val="de-CH"/>
              </w:rPr>
            </w:pPr>
            <w:sdt>
              <w:sdtPr>
                <w:rPr>
                  <w:rFonts w:cs="Arial"/>
                  <w:szCs w:val="20"/>
                  <w:lang w:val="de-CH"/>
                </w:rPr>
                <w:id w:val="-1222905032"/>
                <w14:checkbox>
                  <w14:checked w14:val="0"/>
                  <w14:checkedState w14:val="2612" w14:font="MS Gothic"/>
                  <w14:uncheckedState w14:val="2610" w14:font="MS Gothic"/>
                </w14:checkbox>
              </w:sdtPr>
              <w:sdtEndPr/>
              <w:sdtContent>
                <w:r w:rsidR="000F6595" w:rsidRPr="0086399C">
                  <w:rPr>
                    <w:rFonts w:ascii="MS Gothic" w:eastAsia="MS Gothic" w:hAnsi="MS Gothic" w:cs="MS Gothic" w:hint="eastAsia"/>
                    <w:sz w:val="20"/>
                    <w:szCs w:val="20"/>
                    <w:lang w:val="de-CH"/>
                  </w:rPr>
                  <w:t>☐</w:t>
                </w:r>
              </w:sdtContent>
            </w:sdt>
            <w:r w:rsidR="000F6595">
              <w:rPr>
                <w:rFonts w:cs="Arial"/>
                <w:sz w:val="20"/>
                <w:szCs w:val="20"/>
                <w:lang w:val="de-CH"/>
              </w:rPr>
              <w:t>Risikomanagement</w:t>
            </w:r>
            <w:r w:rsidR="000F6595" w:rsidRPr="0086399C">
              <w:rPr>
                <w:rFonts w:cs="Arial"/>
                <w:sz w:val="20"/>
                <w:szCs w:val="20"/>
                <w:lang w:val="de-CH"/>
              </w:rPr>
              <w:t xml:space="preserve">funktion </w:t>
            </w:r>
          </w:p>
          <w:p w:rsidR="001C665A" w:rsidRPr="00F553FB" w:rsidRDefault="00F24770" w:rsidP="001C665A">
            <w:pPr>
              <w:autoSpaceDE w:val="0"/>
              <w:autoSpaceDN w:val="0"/>
              <w:adjustRightInd w:val="0"/>
              <w:spacing w:before="120" w:after="120"/>
              <w:ind w:left="1134"/>
              <w:rPr>
                <w:rFonts w:cs="Arial"/>
                <w:sz w:val="16"/>
                <w:szCs w:val="16"/>
                <w:lang w:val="de-CH"/>
              </w:rPr>
            </w:pPr>
            <w:sdt>
              <w:sdtPr>
                <w:rPr>
                  <w:rFonts w:cs="Arial"/>
                  <w:sz w:val="16"/>
                  <w:szCs w:val="16"/>
                </w:rPr>
                <w:id w:val="189498564"/>
                <w14:checkbox>
                  <w14:checked w14:val="0"/>
                  <w14:checkedState w14:val="2612" w14:font="MS Gothic"/>
                  <w14:uncheckedState w14:val="2610" w14:font="MS Gothic"/>
                </w14:checkbox>
              </w:sdtPr>
              <w:sdtEndPr/>
              <w:sdtContent>
                <w:r w:rsidR="001C665A" w:rsidRPr="00F553FB">
                  <w:rPr>
                    <w:rFonts w:ascii="MS Gothic" w:eastAsia="MS Gothic" w:hAnsi="MS Gothic" w:cs="Arial"/>
                    <w:sz w:val="16"/>
                    <w:szCs w:val="16"/>
                  </w:rPr>
                  <w:t>☐</w:t>
                </w:r>
              </w:sdtContent>
            </w:sdt>
            <w:r w:rsidR="001C665A" w:rsidRPr="00F553FB">
              <w:rPr>
                <w:rFonts w:cs="Arial"/>
                <w:sz w:val="16"/>
                <w:szCs w:val="16"/>
                <w:lang w:val="de-CH"/>
              </w:rPr>
              <w:t>Qualifikationsnachweise</w:t>
            </w:r>
            <w:r w:rsidR="002F27F2">
              <w:rPr>
                <w:rStyle w:val="Funotenzeichen"/>
                <w:rFonts w:cs="Arial"/>
                <w:sz w:val="16"/>
                <w:szCs w:val="16"/>
                <w:lang w:val="de-CH"/>
              </w:rPr>
              <w:t>1</w:t>
            </w:r>
            <w:r w:rsidR="001C665A" w:rsidRPr="00F553FB">
              <w:rPr>
                <w:rFonts w:cs="Arial"/>
                <w:sz w:val="16"/>
                <w:szCs w:val="16"/>
                <w:lang w:val="de-CH"/>
              </w:rPr>
              <w:t xml:space="preserve"> (Studienabschluss, Zeugnisse, Zertifikate, Berufserfahrung etc.) gemäss Lebenslauf beigelegt</w:t>
            </w:r>
          </w:p>
          <w:p w:rsidR="001261AB" w:rsidRPr="00F553FB" w:rsidRDefault="00F24770" w:rsidP="001C665A">
            <w:pPr>
              <w:autoSpaceDE w:val="0"/>
              <w:autoSpaceDN w:val="0"/>
              <w:adjustRightInd w:val="0"/>
              <w:spacing w:before="120" w:after="120"/>
              <w:ind w:left="1134"/>
              <w:rPr>
                <w:rFonts w:cs="Arial"/>
                <w:sz w:val="16"/>
                <w:szCs w:val="16"/>
                <w:lang w:val="de-CH"/>
              </w:rPr>
            </w:pPr>
            <w:sdt>
              <w:sdtPr>
                <w:rPr>
                  <w:rFonts w:cs="Arial"/>
                  <w:sz w:val="16"/>
                  <w:szCs w:val="16"/>
                </w:rPr>
                <w:id w:val="1140766034"/>
                <w14:checkbox>
                  <w14:checked w14:val="0"/>
                  <w14:checkedState w14:val="2612" w14:font="MS Gothic"/>
                  <w14:uncheckedState w14:val="2610" w14:font="MS Gothic"/>
                </w14:checkbox>
              </w:sdtPr>
              <w:sdtEndPr/>
              <w:sdtContent>
                <w:r w:rsidR="001261AB" w:rsidRPr="00F553FB">
                  <w:rPr>
                    <w:rFonts w:ascii="MS Gothic" w:eastAsia="MS Gothic" w:hAnsi="MS Gothic" w:cs="Arial"/>
                    <w:sz w:val="16"/>
                    <w:szCs w:val="16"/>
                  </w:rPr>
                  <w:t>☐</w:t>
                </w:r>
              </w:sdtContent>
            </w:sdt>
            <w:r w:rsidR="001261AB" w:rsidRPr="00F553FB">
              <w:rPr>
                <w:rFonts w:cs="Arial"/>
                <w:sz w:val="16"/>
                <w:szCs w:val="16"/>
              </w:rPr>
              <w:t xml:space="preserve"> </w:t>
            </w:r>
            <w:r w:rsidR="00DE6349" w:rsidRPr="00F553FB">
              <w:rPr>
                <w:rFonts w:cs="Arial"/>
                <w:sz w:val="16"/>
                <w:szCs w:val="16"/>
              </w:rPr>
              <w:t>Die Funktion wird ausgelagert (</w:t>
            </w:r>
            <w:r w:rsidR="00DE6349">
              <w:rPr>
                <w:rFonts w:cs="Arial"/>
                <w:sz w:val="16"/>
                <w:szCs w:val="16"/>
              </w:rPr>
              <w:t xml:space="preserve">Auslagerung, </w:t>
            </w:r>
            <w:r w:rsidR="00DE6349" w:rsidRPr="00F553FB">
              <w:rPr>
                <w:rFonts w:cs="Arial"/>
                <w:sz w:val="16"/>
                <w:szCs w:val="16"/>
              </w:rPr>
              <w:t>Outsourcing</w:t>
            </w:r>
            <w:r w:rsidR="00DE6349">
              <w:rPr>
                <w:rFonts w:cs="Arial"/>
                <w:sz w:val="16"/>
                <w:szCs w:val="16"/>
              </w:rPr>
              <w:t xml:space="preserve">; vgl. </w:t>
            </w:r>
            <w:hyperlink r:id="rId9" w:history="1">
              <w:r w:rsidR="00DE6349" w:rsidRPr="00B20424">
                <w:rPr>
                  <w:rStyle w:val="Hyperlink"/>
                  <w:rFonts w:cs="Arial"/>
                  <w:sz w:val="16"/>
                  <w:szCs w:val="16"/>
                </w:rPr>
                <w:t>FMA-Wegleitung 2020/6</w:t>
              </w:r>
            </w:hyperlink>
            <w:r w:rsidR="00DE6349">
              <w:rPr>
                <w:rFonts w:cs="Arial"/>
                <w:sz w:val="16"/>
                <w:szCs w:val="16"/>
              </w:rPr>
              <w:t xml:space="preserve"> </w:t>
            </w:r>
            <w:r w:rsidR="00DE6349" w:rsidRPr="009D167B">
              <w:rPr>
                <w:rFonts w:cs="Arial"/>
                <w:sz w:val="16"/>
                <w:szCs w:val="16"/>
              </w:rPr>
              <w:t>– Funktionsausgliederungen nach Versicherungsaufsichtsgesetz (VersAG)</w:t>
            </w:r>
            <w:r w:rsidR="00DE6349" w:rsidRPr="00F553FB">
              <w:rPr>
                <w:rFonts w:cs="Arial"/>
                <w:sz w:val="16"/>
                <w:szCs w:val="16"/>
              </w:rPr>
              <w:t>)</w:t>
            </w:r>
          </w:p>
          <w:p w:rsidR="000F6595" w:rsidRPr="0086399C" w:rsidRDefault="00F24770" w:rsidP="00F553FB">
            <w:pPr>
              <w:autoSpaceDE w:val="0"/>
              <w:autoSpaceDN w:val="0"/>
              <w:adjustRightInd w:val="0"/>
              <w:spacing w:before="120" w:after="120"/>
              <w:ind w:left="1134" w:hanging="1100"/>
              <w:rPr>
                <w:rFonts w:cs="Arial"/>
                <w:sz w:val="20"/>
                <w:szCs w:val="20"/>
                <w:lang w:val="de-CH"/>
              </w:rPr>
            </w:pPr>
            <w:sdt>
              <w:sdtPr>
                <w:rPr>
                  <w:rFonts w:cs="Arial"/>
                  <w:szCs w:val="20"/>
                  <w:lang w:val="de-CH"/>
                </w:rPr>
                <w:id w:val="270823289"/>
                <w14:checkbox>
                  <w14:checked w14:val="0"/>
                  <w14:checkedState w14:val="2612" w14:font="MS Gothic"/>
                  <w14:uncheckedState w14:val="2610" w14:font="MS Gothic"/>
                </w14:checkbox>
              </w:sdtPr>
              <w:sdtEndPr/>
              <w:sdtContent>
                <w:r w:rsidR="000F6595" w:rsidRPr="0086399C">
                  <w:rPr>
                    <w:rFonts w:ascii="MS Gothic" w:eastAsia="MS Gothic" w:hAnsi="MS Gothic" w:cs="MS Gothic" w:hint="eastAsia"/>
                    <w:sz w:val="20"/>
                    <w:szCs w:val="20"/>
                    <w:lang w:val="de-CH"/>
                  </w:rPr>
                  <w:t>☐</w:t>
                </w:r>
              </w:sdtContent>
            </w:sdt>
            <w:r w:rsidR="000F6595">
              <w:rPr>
                <w:rFonts w:cs="Arial"/>
                <w:sz w:val="20"/>
                <w:szCs w:val="20"/>
                <w:lang w:val="de-CH"/>
              </w:rPr>
              <w:t>Sonstige</w:t>
            </w:r>
            <w:r w:rsidR="001261AB">
              <w:rPr>
                <w:rFonts w:cs="Arial"/>
                <w:sz w:val="20"/>
                <w:szCs w:val="20"/>
                <w:lang w:val="de-CH"/>
              </w:rPr>
              <w:t xml:space="preserve"> vom Antragsteller definierte Schlüsselfunktion:</w:t>
            </w:r>
            <w:r w:rsidR="000F6595">
              <w:rPr>
                <w:rFonts w:cs="Arial"/>
                <w:sz w:val="20"/>
                <w:szCs w:val="20"/>
                <w:lang w:val="de-CH"/>
              </w:rPr>
              <w:t xml:space="preserve"> </w:t>
            </w:r>
            <w:sdt>
              <w:sdtPr>
                <w:rPr>
                  <w:rFonts w:cs="Arial"/>
                  <w:color w:val="808080" w:themeColor="background1" w:themeShade="80"/>
                  <w:szCs w:val="20"/>
                </w:rPr>
                <w:id w:val="-552918612"/>
                <w:text/>
              </w:sdtPr>
              <w:sdtEndPr/>
              <w:sdtContent>
                <w:r w:rsidR="0031448B" w:rsidRPr="0031448B">
                  <w:rPr>
                    <w:rFonts w:cs="Arial"/>
                    <w:color w:val="808080" w:themeColor="background1" w:themeShade="80"/>
                    <w:szCs w:val="20"/>
                  </w:rPr>
                  <w:t>…</w:t>
                </w:r>
              </w:sdtContent>
            </w:sdt>
          </w:p>
          <w:p w:rsidR="000F6595" w:rsidRPr="00F553FB" w:rsidRDefault="00F24770" w:rsidP="00C80089">
            <w:pPr>
              <w:autoSpaceDE w:val="0"/>
              <w:autoSpaceDN w:val="0"/>
              <w:adjustRightInd w:val="0"/>
              <w:spacing w:before="120" w:after="120"/>
              <w:ind w:left="1134"/>
              <w:rPr>
                <w:rFonts w:cs="Arial"/>
                <w:sz w:val="16"/>
                <w:szCs w:val="16"/>
                <w:lang w:val="de-CH"/>
              </w:rPr>
            </w:pPr>
            <w:sdt>
              <w:sdtPr>
                <w:rPr>
                  <w:rFonts w:cs="Arial"/>
                  <w:sz w:val="16"/>
                  <w:szCs w:val="16"/>
                </w:rPr>
                <w:id w:val="-1805924437"/>
                <w14:checkbox>
                  <w14:checked w14:val="0"/>
                  <w14:checkedState w14:val="2612" w14:font="MS Gothic"/>
                  <w14:uncheckedState w14:val="2610" w14:font="MS Gothic"/>
                </w14:checkbox>
              </w:sdtPr>
              <w:sdtEndPr/>
              <w:sdtContent>
                <w:r w:rsidR="000F6595" w:rsidRPr="00F553FB">
                  <w:rPr>
                    <w:rFonts w:ascii="MS Gothic" w:eastAsia="MS Gothic" w:hAnsi="MS Gothic" w:cs="Arial"/>
                    <w:sz w:val="16"/>
                    <w:szCs w:val="16"/>
                  </w:rPr>
                  <w:t>☐</w:t>
                </w:r>
              </w:sdtContent>
            </w:sdt>
            <w:r w:rsidR="00F622BF">
              <w:rPr>
                <w:rFonts w:cs="Arial"/>
                <w:sz w:val="16"/>
                <w:szCs w:val="16"/>
              </w:rPr>
              <w:t xml:space="preserve"> </w:t>
            </w:r>
            <w:r w:rsidR="000F6595" w:rsidRPr="00F553FB">
              <w:rPr>
                <w:rFonts w:cs="Arial"/>
                <w:sz w:val="16"/>
                <w:szCs w:val="16"/>
                <w:lang w:val="de-CH"/>
              </w:rPr>
              <w:t>Qualifikationsnachweise</w:t>
            </w:r>
            <w:r w:rsidR="002F27F2">
              <w:rPr>
                <w:rStyle w:val="Funotenzeichen"/>
                <w:rFonts w:cs="Arial"/>
                <w:sz w:val="16"/>
                <w:szCs w:val="16"/>
                <w:lang w:val="de-CH"/>
              </w:rPr>
              <w:t>1</w:t>
            </w:r>
            <w:r w:rsidR="001C665A" w:rsidRPr="00F553FB">
              <w:rPr>
                <w:rFonts w:cs="Arial"/>
                <w:sz w:val="16"/>
                <w:szCs w:val="16"/>
                <w:lang w:val="de-CH"/>
              </w:rPr>
              <w:t xml:space="preserve"> </w:t>
            </w:r>
            <w:r w:rsidR="000F6595" w:rsidRPr="00F553FB">
              <w:rPr>
                <w:rFonts w:cs="Arial"/>
                <w:sz w:val="16"/>
                <w:szCs w:val="16"/>
                <w:lang w:val="de-CH"/>
              </w:rPr>
              <w:t>(Studienabschluss, Zeugnisse, Zertifikate, Berufserfahrung etc.) gemäss Lebenslauf beigelegt</w:t>
            </w:r>
          </w:p>
          <w:p w:rsidR="001261AB" w:rsidRPr="00F553FB" w:rsidRDefault="00F24770" w:rsidP="00C80089">
            <w:pPr>
              <w:autoSpaceDE w:val="0"/>
              <w:autoSpaceDN w:val="0"/>
              <w:adjustRightInd w:val="0"/>
              <w:spacing w:before="120" w:after="120"/>
              <w:ind w:left="1134"/>
              <w:rPr>
                <w:rFonts w:cs="Arial"/>
                <w:sz w:val="16"/>
                <w:szCs w:val="16"/>
                <w:lang w:val="de-CH"/>
              </w:rPr>
            </w:pPr>
            <w:sdt>
              <w:sdtPr>
                <w:rPr>
                  <w:rFonts w:cs="Arial"/>
                  <w:sz w:val="16"/>
                  <w:szCs w:val="16"/>
                </w:rPr>
                <w:id w:val="-1142731457"/>
                <w14:checkbox>
                  <w14:checked w14:val="0"/>
                  <w14:checkedState w14:val="2612" w14:font="MS Gothic"/>
                  <w14:uncheckedState w14:val="2610" w14:font="MS Gothic"/>
                </w14:checkbox>
              </w:sdtPr>
              <w:sdtEndPr/>
              <w:sdtContent>
                <w:r w:rsidR="001261AB" w:rsidRPr="00F553FB">
                  <w:rPr>
                    <w:rFonts w:ascii="MS Gothic" w:eastAsia="MS Gothic" w:hAnsi="MS Gothic" w:cs="Arial"/>
                    <w:sz w:val="16"/>
                    <w:szCs w:val="16"/>
                  </w:rPr>
                  <w:t>☐</w:t>
                </w:r>
              </w:sdtContent>
            </w:sdt>
            <w:r w:rsidR="001261AB" w:rsidRPr="00F553FB">
              <w:rPr>
                <w:rFonts w:cs="Arial"/>
                <w:sz w:val="16"/>
                <w:szCs w:val="16"/>
              </w:rPr>
              <w:t xml:space="preserve"> Die Funktion wird ausgelagert (</w:t>
            </w:r>
            <w:r w:rsidR="00C1007E">
              <w:rPr>
                <w:rFonts w:cs="Arial"/>
                <w:sz w:val="16"/>
                <w:szCs w:val="16"/>
              </w:rPr>
              <w:t xml:space="preserve">Auslagerung, </w:t>
            </w:r>
            <w:r w:rsidR="001261AB" w:rsidRPr="00F553FB">
              <w:rPr>
                <w:rFonts w:cs="Arial"/>
                <w:sz w:val="16"/>
                <w:szCs w:val="16"/>
              </w:rPr>
              <w:t>Outsourcing</w:t>
            </w:r>
            <w:r w:rsidR="009D167B">
              <w:rPr>
                <w:rFonts w:cs="Arial"/>
                <w:sz w:val="16"/>
                <w:szCs w:val="16"/>
              </w:rPr>
              <w:t xml:space="preserve">; vgl. </w:t>
            </w:r>
            <w:hyperlink r:id="rId10" w:history="1">
              <w:r w:rsidR="009D167B" w:rsidRPr="00B20424">
                <w:rPr>
                  <w:rStyle w:val="Hyperlink"/>
                  <w:rFonts w:cs="Arial"/>
                  <w:sz w:val="16"/>
                  <w:szCs w:val="16"/>
                </w:rPr>
                <w:t>FMA-Wegleitung 2020/6</w:t>
              </w:r>
            </w:hyperlink>
            <w:r w:rsidR="009D167B">
              <w:rPr>
                <w:rFonts w:cs="Arial"/>
                <w:sz w:val="16"/>
                <w:szCs w:val="16"/>
              </w:rPr>
              <w:t xml:space="preserve"> </w:t>
            </w:r>
            <w:r w:rsidR="009D167B" w:rsidRPr="009D167B">
              <w:rPr>
                <w:rFonts w:cs="Arial"/>
                <w:sz w:val="16"/>
                <w:szCs w:val="16"/>
              </w:rPr>
              <w:t>– Funktionsausgliederungen nach Versicherungsaufsichtsgesetz (VersAG)</w:t>
            </w:r>
            <w:r w:rsidR="001261AB" w:rsidRPr="00F553FB">
              <w:rPr>
                <w:rFonts w:cs="Arial"/>
                <w:sz w:val="16"/>
                <w:szCs w:val="16"/>
              </w:rPr>
              <w:t>)</w:t>
            </w:r>
          </w:p>
          <w:p w:rsidR="002A5CD4" w:rsidRDefault="00F24770" w:rsidP="001C665A">
            <w:pPr>
              <w:autoSpaceDE w:val="0"/>
              <w:autoSpaceDN w:val="0"/>
              <w:adjustRightInd w:val="0"/>
              <w:spacing w:before="120" w:after="120"/>
              <w:rPr>
                <w:rFonts w:cs="Arial"/>
                <w:sz w:val="20"/>
                <w:szCs w:val="20"/>
                <w:lang w:val="de-CH"/>
              </w:rPr>
            </w:pPr>
            <w:sdt>
              <w:sdtPr>
                <w:rPr>
                  <w:rFonts w:cs="Arial"/>
                  <w:szCs w:val="20"/>
                  <w:lang w:val="de-CH"/>
                </w:rPr>
                <w:id w:val="1553420804"/>
                <w14:checkbox>
                  <w14:checked w14:val="0"/>
                  <w14:checkedState w14:val="2612" w14:font="MS Gothic"/>
                  <w14:uncheckedState w14:val="2610" w14:font="MS Gothic"/>
                </w14:checkbox>
              </w:sdtPr>
              <w:sdtEndPr/>
              <w:sdtContent>
                <w:r w:rsidR="002A5CD4" w:rsidRPr="0086399C">
                  <w:rPr>
                    <w:rFonts w:ascii="MS Gothic" w:eastAsia="MS Gothic" w:hAnsi="MS Gothic" w:cs="MS Gothic" w:hint="eastAsia"/>
                    <w:sz w:val="20"/>
                    <w:szCs w:val="20"/>
                    <w:lang w:val="de-CH"/>
                  </w:rPr>
                  <w:t>☐</w:t>
                </w:r>
              </w:sdtContent>
            </w:sdt>
            <w:r w:rsidR="002A5CD4">
              <w:rPr>
                <w:rFonts w:cs="Arial"/>
                <w:sz w:val="20"/>
                <w:szCs w:val="20"/>
                <w:lang w:val="de-CH"/>
              </w:rPr>
              <w:t xml:space="preserve">Generalbevollmächtigter einer Zweigniederlassung </w:t>
            </w:r>
          </w:p>
          <w:p w:rsidR="002A5CD4" w:rsidRPr="00F553FB" w:rsidRDefault="00F24770" w:rsidP="002A5CD4">
            <w:pPr>
              <w:autoSpaceDE w:val="0"/>
              <w:autoSpaceDN w:val="0"/>
              <w:adjustRightInd w:val="0"/>
              <w:spacing w:before="120" w:after="120"/>
              <w:ind w:left="1134"/>
              <w:rPr>
                <w:rFonts w:cs="Arial"/>
                <w:sz w:val="16"/>
                <w:szCs w:val="16"/>
                <w:lang w:val="de-CH"/>
              </w:rPr>
            </w:pPr>
            <w:sdt>
              <w:sdtPr>
                <w:rPr>
                  <w:rFonts w:cs="Arial"/>
                  <w:sz w:val="16"/>
                  <w:szCs w:val="16"/>
                </w:rPr>
                <w:id w:val="-657538388"/>
                <w14:checkbox>
                  <w14:checked w14:val="0"/>
                  <w14:checkedState w14:val="2612" w14:font="MS Gothic"/>
                  <w14:uncheckedState w14:val="2610" w14:font="MS Gothic"/>
                </w14:checkbox>
              </w:sdtPr>
              <w:sdtEndPr/>
              <w:sdtContent>
                <w:r w:rsidR="002A5CD4" w:rsidRPr="00F553FB">
                  <w:rPr>
                    <w:rFonts w:ascii="MS Gothic" w:eastAsia="MS Gothic" w:hAnsi="MS Gothic" w:cs="Arial"/>
                    <w:sz w:val="16"/>
                    <w:szCs w:val="16"/>
                  </w:rPr>
                  <w:t>☐</w:t>
                </w:r>
              </w:sdtContent>
            </w:sdt>
            <w:r w:rsidR="00F622BF">
              <w:rPr>
                <w:rFonts w:cs="Arial"/>
                <w:sz w:val="16"/>
                <w:szCs w:val="16"/>
              </w:rPr>
              <w:t xml:space="preserve"> </w:t>
            </w:r>
            <w:r w:rsidR="002A5CD4" w:rsidRPr="00F553FB">
              <w:rPr>
                <w:rFonts w:cs="Arial"/>
                <w:sz w:val="16"/>
                <w:szCs w:val="16"/>
                <w:lang w:val="de-CH"/>
              </w:rPr>
              <w:t>Generalvollmacht beigelegt</w:t>
            </w:r>
          </w:p>
          <w:p w:rsidR="00F622BF" w:rsidRDefault="00F24770" w:rsidP="00F622BF">
            <w:pPr>
              <w:autoSpaceDE w:val="0"/>
              <w:autoSpaceDN w:val="0"/>
              <w:adjustRightInd w:val="0"/>
              <w:spacing w:before="120" w:after="120"/>
              <w:ind w:left="1134"/>
              <w:rPr>
                <w:rFonts w:cs="Arial"/>
                <w:sz w:val="16"/>
                <w:szCs w:val="16"/>
                <w:lang w:val="de-CH"/>
              </w:rPr>
            </w:pPr>
            <w:sdt>
              <w:sdtPr>
                <w:rPr>
                  <w:rFonts w:cs="Arial"/>
                  <w:sz w:val="16"/>
                  <w:szCs w:val="16"/>
                </w:rPr>
                <w:id w:val="-959185818"/>
                <w14:checkbox>
                  <w14:checked w14:val="0"/>
                  <w14:checkedState w14:val="2612" w14:font="MS Gothic"/>
                  <w14:uncheckedState w14:val="2610" w14:font="MS Gothic"/>
                </w14:checkbox>
              </w:sdtPr>
              <w:sdtEndPr/>
              <w:sdtContent>
                <w:r w:rsidR="00D25F91" w:rsidRPr="00D25F91">
                  <w:rPr>
                    <w:rFonts w:ascii="MS Gothic" w:eastAsia="MS Gothic" w:hAnsi="MS Gothic" w:cs="Arial" w:hint="eastAsia"/>
                    <w:sz w:val="16"/>
                    <w:szCs w:val="16"/>
                  </w:rPr>
                  <w:t>☐</w:t>
                </w:r>
              </w:sdtContent>
            </w:sdt>
            <w:r w:rsidR="00F622BF">
              <w:rPr>
                <w:rFonts w:cs="Arial"/>
                <w:sz w:val="16"/>
                <w:szCs w:val="16"/>
              </w:rPr>
              <w:t xml:space="preserve"> </w:t>
            </w:r>
            <w:r w:rsidR="00D25F91" w:rsidRPr="00D25F91">
              <w:rPr>
                <w:rFonts w:cs="Arial"/>
                <w:sz w:val="16"/>
                <w:szCs w:val="16"/>
                <w:lang w:val="de-CH"/>
              </w:rPr>
              <w:t>Qualifikationsnachweise</w:t>
            </w:r>
            <w:r w:rsidR="00B8680A" w:rsidRPr="00B8680A">
              <w:rPr>
                <w:rFonts w:cs="Arial"/>
                <w:sz w:val="16"/>
                <w:szCs w:val="16"/>
                <w:vertAlign w:val="superscript"/>
                <w:lang w:val="de-CH"/>
              </w:rPr>
              <w:t>1</w:t>
            </w:r>
            <w:r w:rsidR="00D25F91" w:rsidRPr="00D25F91">
              <w:rPr>
                <w:rFonts w:cs="Arial"/>
                <w:sz w:val="16"/>
                <w:szCs w:val="16"/>
                <w:lang w:val="de-CH"/>
              </w:rPr>
              <w:t xml:space="preserve"> (Studienabschluss, Zeugnisse, Zertifikate, Berufserfahrung etc.) gemäss Lebenslauf beigelegt</w:t>
            </w:r>
          </w:p>
          <w:p w:rsidR="000F6595" w:rsidRPr="0086399C" w:rsidRDefault="00F24770" w:rsidP="00C80089">
            <w:pPr>
              <w:autoSpaceDE w:val="0"/>
              <w:autoSpaceDN w:val="0"/>
              <w:adjustRightInd w:val="0"/>
              <w:spacing w:before="120" w:after="120"/>
              <w:rPr>
                <w:rFonts w:cs="Arial"/>
                <w:sz w:val="20"/>
                <w:szCs w:val="20"/>
                <w:lang w:val="de-CH"/>
              </w:rPr>
            </w:pPr>
            <w:sdt>
              <w:sdtPr>
                <w:rPr>
                  <w:rFonts w:cs="Arial"/>
                  <w:szCs w:val="20"/>
                  <w:lang w:val="de-CH"/>
                </w:rPr>
                <w:id w:val="1516271120"/>
                <w14:checkbox>
                  <w14:checked w14:val="0"/>
                  <w14:checkedState w14:val="2612" w14:font="MS Gothic"/>
                  <w14:uncheckedState w14:val="2610" w14:font="MS Gothic"/>
                </w14:checkbox>
              </w:sdtPr>
              <w:sdtEndPr/>
              <w:sdtContent>
                <w:r w:rsidR="000F6595" w:rsidRPr="0086399C">
                  <w:rPr>
                    <w:rFonts w:ascii="MS Gothic" w:eastAsia="MS Gothic" w:hAnsi="MS Gothic" w:cs="MS Gothic" w:hint="eastAsia"/>
                    <w:sz w:val="20"/>
                    <w:szCs w:val="20"/>
                    <w:lang w:val="de-CH"/>
                  </w:rPr>
                  <w:t>☐</w:t>
                </w:r>
              </w:sdtContent>
            </w:sdt>
            <w:r w:rsidR="000F6595" w:rsidRPr="0086399C">
              <w:rPr>
                <w:rFonts w:cs="Arial"/>
                <w:sz w:val="20"/>
                <w:szCs w:val="20"/>
                <w:lang w:val="de-CH"/>
              </w:rPr>
              <w:t>Verantwortlicher Aktuar</w:t>
            </w:r>
            <w:r w:rsidR="008752D2">
              <w:rPr>
                <w:rFonts w:cs="Arial"/>
                <w:sz w:val="20"/>
                <w:szCs w:val="20"/>
                <w:lang w:val="de-CH"/>
              </w:rPr>
              <w:t xml:space="preserve">      </w:t>
            </w:r>
            <w:sdt>
              <w:sdtPr>
                <w:rPr>
                  <w:rFonts w:cs="Arial"/>
                  <w:szCs w:val="20"/>
                  <w:lang w:val="de-CH"/>
                </w:rPr>
                <w:id w:val="-1445372685"/>
                <w14:checkbox>
                  <w14:checked w14:val="0"/>
                  <w14:checkedState w14:val="2612" w14:font="MS Gothic"/>
                  <w14:uncheckedState w14:val="2610" w14:font="MS Gothic"/>
                </w14:checkbox>
              </w:sdtPr>
              <w:sdtEndPr/>
              <w:sdtContent>
                <w:r w:rsidR="000F6595" w:rsidRPr="0086399C">
                  <w:rPr>
                    <w:rFonts w:ascii="MS Gothic" w:eastAsia="MS Gothic" w:hAnsi="MS Gothic" w:cs="MS Gothic" w:hint="eastAsia"/>
                    <w:sz w:val="20"/>
                    <w:szCs w:val="20"/>
                    <w:lang w:val="de-CH"/>
                  </w:rPr>
                  <w:t>☐</w:t>
                </w:r>
              </w:sdtContent>
            </w:sdt>
            <w:r w:rsidR="000F6595" w:rsidRPr="0086399C">
              <w:rPr>
                <w:rFonts w:cs="Arial"/>
                <w:sz w:val="20"/>
                <w:szCs w:val="20"/>
                <w:lang w:val="de-CH"/>
              </w:rPr>
              <w:t>Versicherungsmathematische Funktion</w:t>
            </w:r>
          </w:p>
          <w:p w:rsidR="000F6595" w:rsidRPr="00F553FB" w:rsidRDefault="00F24770" w:rsidP="00C80089">
            <w:pPr>
              <w:autoSpaceDE w:val="0"/>
              <w:autoSpaceDN w:val="0"/>
              <w:adjustRightInd w:val="0"/>
              <w:spacing w:before="120" w:after="120"/>
              <w:ind w:left="1134"/>
              <w:rPr>
                <w:rFonts w:cs="Arial"/>
                <w:sz w:val="16"/>
                <w:szCs w:val="16"/>
                <w:lang w:val="de-CH"/>
              </w:rPr>
            </w:pPr>
            <w:sdt>
              <w:sdtPr>
                <w:rPr>
                  <w:rFonts w:cs="Arial"/>
                  <w:sz w:val="16"/>
                  <w:szCs w:val="16"/>
                </w:rPr>
                <w:id w:val="1039167771"/>
                <w14:checkbox>
                  <w14:checked w14:val="0"/>
                  <w14:checkedState w14:val="2612" w14:font="MS Gothic"/>
                  <w14:uncheckedState w14:val="2610" w14:font="MS Gothic"/>
                </w14:checkbox>
              </w:sdtPr>
              <w:sdtEndPr/>
              <w:sdtContent>
                <w:r w:rsidR="000F6595" w:rsidRPr="00A27001">
                  <w:rPr>
                    <w:rFonts w:ascii="MS Gothic" w:eastAsia="MS Gothic" w:hAnsi="MS Gothic" w:cs="Arial" w:hint="eastAsia"/>
                    <w:sz w:val="16"/>
                    <w:szCs w:val="16"/>
                  </w:rPr>
                  <w:t>☐</w:t>
                </w:r>
              </w:sdtContent>
            </w:sdt>
            <w:r w:rsidR="000F6595" w:rsidRPr="00F553FB">
              <w:rPr>
                <w:rFonts w:cs="Arial"/>
                <w:sz w:val="16"/>
                <w:szCs w:val="16"/>
                <w:lang w:val="de-CH"/>
              </w:rPr>
              <w:t xml:space="preserve"> Qualifikationsnachweis</w:t>
            </w:r>
            <w:r w:rsidR="002F27F2">
              <w:rPr>
                <w:rFonts w:cs="Arial"/>
                <w:sz w:val="16"/>
                <w:szCs w:val="16"/>
                <w:vertAlign w:val="superscript"/>
                <w:lang w:val="de-CH"/>
              </w:rPr>
              <w:t>1</w:t>
            </w:r>
            <w:r w:rsidR="000F6595" w:rsidRPr="00F553FB">
              <w:rPr>
                <w:rFonts w:cs="Arial"/>
                <w:sz w:val="16"/>
                <w:szCs w:val="16"/>
                <w:lang w:val="de-CH"/>
              </w:rPr>
              <w:t xml:space="preserve"> (Studienabschluss, Zeugnisse, Zertifikate, Berufserfahrung etc.) gemäss Lebenslauf beigelegt</w:t>
            </w:r>
          </w:p>
          <w:p w:rsidR="000F6595" w:rsidRPr="00A27001" w:rsidRDefault="00F24770" w:rsidP="0062449C">
            <w:pPr>
              <w:spacing w:before="120" w:line="240" w:lineRule="auto"/>
              <w:ind w:left="1134"/>
              <w:rPr>
                <w:rFonts w:cs="Arial"/>
                <w:sz w:val="16"/>
                <w:szCs w:val="16"/>
                <w:lang w:val="de-CH"/>
              </w:rPr>
            </w:pPr>
            <w:sdt>
              <w:sdtPr>
                <w:rPr>
                  <w:rFonts w:cs="Arial"/>
                  <w:sz w:val="16"/>
                  <w:szCs w:val="16"/>
                </w:rPr>
                <w:id w:val="-2123759865"/>
                <w14:checkbox>
                  <w14:checked w14:val="0"/>
                  <w14:checkedState w14:val="2612" w14:font="MS Gothic"/>
                  <w14:uncheckedState w14:val="2610" w14:font="MS Gothic"/>
                </w14:checkbox>
              </w:sdtPr>
              <w:sdtEndPr/>
              <w:sdtContent>
                <w:r w:rsidR="000F6595" w:rsidRPr="00A27001">
                  <w:rPr>
                    <w:rFonts w:ascii="MS Gothic" w:eastAsia="MS Gothic" w:hAnsi="MS Gothic" w:cs="Arial" w:hint="eastAsia"/>
                    <w:sz w:val="16"/>
                    <w:szCs w:val="16"/>
                  </w:rPr>
                  <w:t>☐</w:t>
                </w:r>
              </w:sdtContent>
            </w:sdt>
            <w:r w:rsidR="000F6595" w:rsidRPr="00A27001">
              <w:rPr>
                <w:rFonts w:cs="Arial"/>
                <w:sz w:val="16"/>
                <w:szCs w:val="16"/>
                <w:lang w:val="de-CH"/>
              </w:rPr>
              <w:t xml:space="preserve"> Nachweis der Mitgliedschaft in einer Aktuarsvereinigung (DAV, SAV, AVÖ, etc.) beigelegt</w:t>
            </w:r>
          </w:p>
          <w:p w:rsidR="000F6595" w:rsidRPr="0086399C" w:rsidRDefault="00F24770" w:rsidP="00D25F91">
            <w:pPr>
              <w:spacing w:before="120" w:line="240" w:lineRule="auto"/>
              <w:ind w:left="1134"/>
              <w:rPr>
                <w:rFonts w:eastAsia="Times New Roman" w:cs="Arial"/>
                <w:sz w:val="20"/>
                <w:szCs w:val="20"/>
                <w:lang w:val="de-CH" w:eastAsia="de-DE"/>
              </w:rPr>
            </w:pPr>
            <w:sdt>
              <w:sdtPr>
                <w:rPr>
                  <w:rFonts w:cs="Arial"/>
                  <w:sz w:val="16"/>
                  <w:szCs w:val="16"/>
                </w:rPr>
                <w:id w:val="-846019586"/>
                <w14:checkbox>
                  <w14:checked w14:val="0"/>
                  <w14:checkedState w14:val="2612" w14:font="MS Gothic"/>
                  <w14:uncheckedState w14:val="2610" w14:font="MS Gothic"/>
                </w14:checkbox>
              </w:sdtPr>
              <w:sdtEndPr/>
              <w:sdtContent>
                <w:r w:rsidR="001261AB" w:rsidRPr="00A27001">
                  <w:rPr>
                    <w:rFonts w:ascii="MS Gothic" w:eastAsia="MS Gothic" w:hAnsi="MS Gothic" w:cs="Arial" w:hint="eastAsia"/>
                    <w:sz w:val="16"/>
                    <w:szCs w:val="16"/>
                  </w:rPr>
                  <w:t>☐</w:t>
                </w:r>
              </w:sdtContent>
            </w:sdt>
            <w:r w:rsidR="001261AB" w:rsidRPr="00A27001">
              <w:rPr>
                <w:rFonts w:cs="Arial"/>
                <w:sz w:val="16"/>
                <w:szCs w:val="16"/>
              </w:rPr>
              <w:t xml:space="preserve"> </w:t>
            </w:r>
            <w:r w:rsidR="00DE6349" w:rsidRPr="00F553FB">
              <w:rPr>
                <w:rFonts w:cs="Arial"/>
                <w:sz w:val="16"/>
                <w:szCs w:val="16"/>
              </w:rPr>
              <w:t>Die Funktion wird ausgelagert (</w:t>
            </w:r>
            <w:r w:rsidR="00DE6349">
              <w:rPr>
                <w:rFonts w:cs="Arial"/>
                <w:sz w:val="16"/>
                <w:szCs w:val="16"/>
              </w:rPr>
              <w:t xml:space="preserve">Auslagerung, </w:t>
            </w:r>
            <w:r w:rsidR="00DE6349" w:rsidRPr="00F553FB">
              <w:rPr>
                <w:rFonts w:cs="Arial"/>
                <w:sz w:val="16"/>
                <w:szCs w:val="16"/>
              </w:rPr>
              <w:t>Outsourcing</w:t>
            </w:r>
            <w:r w:rsidR="00DE6349">
              <w:rPr>
                <w:rFonts w:cs="Arial"/>
                <w:sz w:val="16"/>
                <w:szCs w:val="16"/>
              </w:rPr>
              <w:t xml:space="preserve">; vgl. </w:t>
            </w:r>
            <w:hyperlink r:id="rId11" w:history="1">
              <w:r w:rsidR="00DE6349" w:rsidRPr="00B20424">
                <w:rPr>
                  <w:rStyle w:val="Hyperlink"/>
                  <w:rFonts w:cs="Arial"/>
                  <w:sz w:val="16"/>
                  <w:szCs w:val="16"/>
                </w:rPr>
                <w:t>FMA-Wegleitung 2020/6</w:t>
              </w:r>
            </w:hyperlink>
            <w:r w:rsidR="00DE6349">
              <w:rPr>
                <w:rFonts w:cs="Arial"/>
                <w:sz w:val="16"/>
                <w:szCs w:val="16"/>
              </w:rPr>
              <w:t xml:space="preserve"> </w:t>
            </w:r>
            <w:r w:rsidR="00DE6349" w:rsidRPr="009D167B">
              <w:rPr>
                <w:rFonts w:cs="Arial"/>
                <w:sz w:val="16"/>
                <w:szCs w:val="16"/>
              </w:rPr>
              <w:t>– Funktionsausgliederungen nach Versicherungsaufsichtsgesetz (VersAG)</w:t>
            </w:r>
            <w:r w:rsidR="00DE6349" w:rsidRPr="00F553FB">
              <w:rPr>
                <w:rFonts w:cs="Arial"/>
                <w:sz w:val="16"/>
                <w:szCs w:val="16"/>
              </w:rPr>
              <w:t>)</w:t>
            </w:r>
          </w:p>
        </w:tc>
        <w:tc>
          <w:tcPr>
            <w:tcW w:w="1985" w:type="dxa"/>
          </w:tcPr>
          <w:p w:rsidR="000F6595" w:rsidRPr="001C7CC8" w:rsidRDefault="00F24770" w:rsidP="00C80089">
            <w:pPr>
              <w:jc w:val="left"/>
              <w:rPr>
                <w:rFonts w:cs="Arial"/>
                <w:szCs w:val="20"/>
              </w:rPr>
            </w:pPr>
            <w:sdt>
              <w:sdtPr>
                <w:rPr>
                  <w:rFonts w:cs="Arial"/>
                  <w:color w:val="808080" w:themeColor="background1" w:themeShade="80"/>
                  <w:szCs w:val="20"/>
                </w:rPr>
                <w:id w:val="2014726696"/>
                <w:text/>
              </w:sdtPr>
              <w:sdtEndPr/>
              <w:sdtContent>
                <w:r w:rsidR="0031448B" w:rsidRPr="0031448B">
                  <w:rPr>
                    <w:rFonts w:cs="Arial"/>
                    <w:color w:val="808080" w:themeColor="background1" w:themeShade="80"/>
                    <w:szCs w:val="20"/>
                  </w:rPr>
                  <w:t>…</w:t>
                </w:r>
              </w:sdtContent>
            </w:sdt>
          </w:p>
        </w:tc>
        <w:tc>
          <w:tcPr>
            <w:tcW w:w="695" w:type="dxa"/>
            <w:shd w:val="clear" w:color="auto" w:fill="F2F2F2" w:themeFill="background1" w:themeFillShade="F2"/>
          </w:tcPr>
          <w:p w:rsidR="000F6595" w:rsidRPr="001C7CC8" w:rsidRDefault="00F24770" w:rsidP="00C80089">
            <w:pPr>
              <w:jc w:val="left"/>
              <w:rPr>
                <w:rFonts w:cs="Arial"/>
                <w:szCs w:val="20"/>
              </w:rPr>
            </w:pPr>
            <w:sdt>
              <w:sdtPr>
                <w:rPr>
                  <w:rFonts w:cs="Arial"/>
                  <w:szCs w:val="20"/>
                  <w:lang w:val="de-CH"/>
                </w:rPr>
                <w:id w:val="1218009932"/>
                <w14:checkbox>
                  <w14:checked w14:val="0"/>
                  <w14:checkedState w14:val="2612" w14:font="MS Gothic"/>
                  <w14:uncheckedState w14:val="2610" w14:font="MS Gothic"/>
                </w14:checkbox>
              </w:sdtPr>
              <w:sdtEndPr/>
              <w:sdtContent>
                <w:r w:rsidR="000F6595" w:rsidRPr="0086399C">
                  <w:rPr>
                    <w:rFonts w:ascii="MS Gothic" w:eastAsia="MS Gothic" w:hAnsi="MS Gothic" w:cs="MS Gothic" w:hint="eastAsia"/>
                    <w:sz w:val="20"/>
                    <w:szCs w:val="20"/>
                    <w:lang w:val="de-CH"/>
                  </w:rPr>
                  <w:t>☐</w:t>
                </w:r>
              </w:sdtContent>
            </w:sdt>
          </w:p>
        </w:tc>
      </w:tr>
      <w:tr w:rsidR="000F6595" w:rsidRPr="001C7CC8" w:rsidTr="003F4435">
        <w:tc>
          <w:tcPr>
            <w:tcW w:w="4111" w:type="dxa"/>
          </w:tcPr>
          <w:p w:rsidR="000F6595" w:rsidRPr="00F5014C" w:rsidRDefault="000F6595" w:rsidP="00EF6F02">
            <w:pPr>
              <w:autoSpaceDE w:val="0"/>
              <w:autoSpaceDN w:val="0"/>
              <w:adjustRightInd w:val="0"/>
              <w:spacing w:before="120" w:after="120"/>
              <w:rPr>
                <w:rFonts w:cs="Arial"/>
                <w:sz w:val="20"/>
                <w:szCs w:val="20"/>
              </w:rPr>
            </w:pPr>
            <w:r>
              <w:rPr>
                <w:rFonts w:cs="Arial"/>
                <w:sz w:val="20"/>
                <w:szCs w:val="20"/>
                <w:lang w:val="de-CH"/>
              </w:rPr>
              <w:t>4</w:t>
            </w:r>
            <w:r w:rsidRPr="00F5014C">
              <w:rPr>
                <w:rFonts w:cs="Arial"/>
                <w:sz w:val="20"/>
                <w:szCs w:val="20"/>
                <w:lang w:val="de-CH"/>
              </w:rPr>
              <w:t>. Das Unternehmen verfügt über eine schriftlich festgelegte Leitlinie betreffend die Anforderungen an die fachliche Qualifikation und persönliche Integrität gemäss den Vorgaben von Art. 273 Abs. 1 DelVO 2015/35 und Governance-Leitlinie 13.</w:t>
            </w:r>
          </w:p>
        </w:tc>
        <w:tc>
          <w:tcPr>
            <w:tcW w:w="2835" w:type="dxa"/>
          </w:tcPr>
          <w:p w:rsidR="000F6595" w:rsidRPr="00A27001" w:rsidRDefault="00F24770" w:rsidP="00A27001">
            <w:pPr>
              <w:spacing w:before="240" w:line="240" w:lineRule="auto"/>
              <w:jc w:val="left"/>
              <w:rPr>
                <w:rFonts w:cs="Arial"/>
                <w:sz w:val="16"/>
                <w:szCs w:val="16"/>
              </w:rPr>
            </w:pPr>
            <w:sdt>
              <w:sdtPr>
                <w:rPr>
                  <w:rFonts w:cs="Arial"/>
                  <w:sz w:val="16"/>
                  <w:szCs w:val="16"/>
                </w:rPr>
                <w:id w:val="1276985411"/>
                <w14:checkbox>
                  <w14:checked w14:val="0"/>
                  <w14:checkedState w14:val="2612" w14:font="MS Gothic"/>
                  <w14:uncheckedState w14:val="2610" w14:font="MS Gothic"/>
                </w14:checkbox>
              </w:sdtPr>
              <w:sdtEndPr/>
              <w:sdtContent>
                <w:r w:rsidR="00E51EE4" w:rsidRPr="00A27001">
                  <w:rPr>
                    <w:rFonts w:ascii="MS Gothic" w:eastAsia="MS Gothic" w:hAnsi="MS Gothic" w:cs="Arial" w:hint="eastAsia"/>
                    <w:sz w:val="16"/>
                    <w:szCs w:val="16"/>
                  </w:rPr>
                  <w:t>☐</w:t>
                </w:r>
              </w:sdtContent>
            </w:sdt>
            <w:r w:rsidR="00E51EE4" w:rsidRPr="00A27001">
              <w:rPr>
                <w:rFonts w:cs="Arial"/>
                <w:sz w:val="16"/>
                <w:szCs w:val="16"/>
              </w:rPr>
              <w:t xml:space="preserve"> Vorliegen einer entsprechenden</w:t>
            </w:r>
            <w:r w:rsidR="000F6595" w:rsidRPr="00A27001">
              <w:rPr>
                <w:rFonts w:cs="Arial"/>
                <w:sz w:val="16"/>
                <w:szCs w:val="16"/>
              </w:rPr>
              <w:t xml:space="preserve"> Leitlinie wird bestätigt </w:t>
            </w:r>
          </w:p>
          <w:p w:rsidR="009F0BFF" w:rsidRPr="008B31B2" w:rsidRDefault="00F24770" w:rsidP="00A27001">
            <w:pPr>
              <w:spacing w:before="240" w:line="240" w:lineRule="auto"/>
              <w:jc w:val="left"/>
              <w:rPr>
                <w:rFonts w:cs="Arial"/>
                <w:sz w:val="16"/>
                <w:szCs w:val="16"/>
              </w:rPr>
            </w:pPr>
            <w:sdt>
              <w:sdtPr>
                <w:rPr>
                  <w:rFonts w:cs="Arial"/>
                  <w:sz w:val="16"/>
                  <w:szCs w:val="16"/>
                </w:rPr>
                <w:id w:val="-1536725332"/>
                <w14:checkbox>
                  <w14:checked w14:val="0"/>
                  <w14:checkedState w14:val="2612" w14:font="MS Gothic"/>
                  <w14:uncheckedState w14:val="2610" w14:font="MS Gothic"/>
                </w14:checkbox>
              </w:sdtPr>
              <w:sdtEndPr/>
              <w:sdtContent>
                <w:r w:rsidR="009F0BFF" w:rsidRPr="00A27001">
                  <w:rPr>
                    <w:rFonts w:ascii="MS Gothic" w:eastAsia="MS Gothic" w:hAnsi="MS Gothic" w:cs="Arial" w:hint="eastAsia"/>
                    <w:sz w:val="16"/>
                    <w:szCs w:val="16"/>
                  </w:rPr>
                  <w:t>☐</w:t>
                </w:r>
              </w:sdtContent>
            </w:sdt>
            <w:r w:rsidR="009F0BFF" w:rsidRPr="008B31B2">
              <w:rPr>
                <w:rFonts w:cs="Arial"/>
                <w:sz w:val="16"/>
                <w:szCs w:val="16"/>
              </w:rPr>
              <w:t xml:space="preserve"> Die Leitlinie stammt vom</w:t>
            </w:r>
            <w:r w:rsidR="00A8455C">
              <w:rPr>
                <w:rFonts w:cs="Arial"/>
                <w:sz w:val="16"/>
                <w:szCs w:val="16"/>
              </w:rPr>
              <w:t xml:space="preserve"> </w:t>
            </w:r>
            <w:r w:rsidR="009F0BFF" w:rsidRPr="008B31B2">
              <w:rPr>
                <w:rFonts w:cs="Arial"/>
                <w:sz w:val="16"/>
                <w:szCs w:val="16"/>
              </w:rPr>
              <w:t xml:space="preserve"> </w:t>
            </w:r>
            <w:sdt>
              <w:sdtPr>
                <w:rPr>
                  <w:rFonts w:cs="Arial"/>
                  <w:sz w:val="16"/>
                  <w:szCs w:val="16"/>
                </w:rPr>
                <w:id w:val="1457607600"/>
                <w:text/>
              </w:sdtPr>
              <w:sdtEndPr/>
              <w:sdtContent>
                <w:r w:rsidR="009F0BFF" w:rsidRPr="00F553FB">
                  <w:rPr>
                    <w:rFonts w:cs="Arial"/>
                    <w:sz w:val="16"/>
                    <w:szCs w:val="16"/>
                  </w:rPr>
                  <w:t>DATUM</w:t>
                </w:r>
              </w:sdtContent>
            </w:sdt>
            <w:r w:rsidR="009F0BFF" w:rsidRPr="008B31B2">
              <w:rPr>
                <w:rFonts w:cs="Arial"/>
                <w:sz w:val="16"/>
                <w:szCs w:val="16"/>
              </w:rPr>
              <w:t xml:space="preserve"> und wurde zuletzt am </w:t>
            </w:r>
            <w:sdt>
              <w:sdtPr>
                <w:rPr>
                  <w:rFonts w:cs="Arial"/>
                  <w:sz w:val="16"/>
                  <w:szCs w:val="16"/>
                </w:rPr>
                <w:id w:val="-1032028522"/>
                <w:text/>
              </w:sdtPr>
              <w:sdtEndPr/>
              <w:sdtContent>
                <w:r w:rsidR="009F0BFF" w:rsidRPr="008B31B2">
                  <w:rPr>
                    <w:rFonts w:cs="Arial"/>
                    <w:sz w:val="16"/>
                    <w:szCs w:val="16"/>
                  </w:rPr>
                  <w:t>DATUM</w:t>
                </w:r>
              </w:sdtContent>
            </w:sdt>
            <w:r w:rsidR="009F0BFF" w:rsidRPr="008B31B2">
              <w:rPr>
                <w:rFonts w:cs="Arial"/>
                <w:sz w:val="16"/>
                <w:szCs w:val="16"/>
              </w:rPr>
              <w:t xml:space="preserve"> überprüft/überarbeitet</w:t>
            </w:r>
          </w:p>
        </w:tc>
        <w:tc>
          <w:tcPr>
            <w:tcW w:w="1985" w:type="dxa"/>
          </w:tcPr>
          <w:p w:rsidR="000F6595" w:rsidRPr="00F5014C" w:rsidRDefault="00F24770" w:rsidP="001C7CC8">
            <w:pPr>
              <w:rPr>
                <w:rFonts w:cs="Arial"/>
                <w:szCs w:val="20"/>
              </w:rPr>
            </w:pPr>
            <w:sdt>
              <w:sdtPr>
                <w:rPr>
                  <w:rFonts w:cs="Arial"/>
                  <w:color w:val="808080" w:themeColor="background1" w:themeShade="80"/>
                  <w:szCs w:val="20"/>
                </w:rPr>
                <w:id w:val="185331742"/>
                <w:text/>
              </w:sdtPr>
              <w:sdtEndPr/>
              <w:sdtContent>
                <w:r w:rsidR="0031448B" w:rsidRPr="0031448B">
                  <w:rPr>
                    <w:rFonts w:cs="Arial"/>
                    <w:color w:val="808080" w:themeColor="background1" w:themeShade="80"/>
                    <w:szCs w:val="20"/>
                  </w:rPr>
                  <w:t>…</w:t>
                </w:r>
              </w:sdtContent>
            </w:sdt>
          </w:p>
        </w:tc>
        <w:tc>
          <w:tcPr>
            <w:tcW w:w="695" w:type="dxa"/>
            <w:shd w:val="clear" w:color="auto" w:fill="F2F2F2" w:themeFill="background1" w:themeFillShade="F2"/>
          </w:tcPr>
          <w:p w:rsidR="000F6595" w:rsidRPr="00F5014C" w:rsidRDefault="00F24770" w:rsidP="001C7CC8">
            <w:pPr>
              <w:rPr>
                <w:rFonts w:cs="Arial"/>
                <w:sz w:val="20"/>
                <w:szCs w:val="20"/>
              </w:rPr>
            </w:pPr>
            <w:sdt>
              <w:sdtPr>
                <w:rPr>
                  <w:rFonts w:cs="Arial"/>
                  <w:szCs w:val="20"/>
                  <w:lang w:val="de-CH"/>
                </w:rPr>
                <w:id w:val="-790517603"/>
                <w14:checkbox>
                  <w14:checked w14:val="0"/>
                  <w14:checkedState w14:val="2612" w14:font="MS Gothic"/>
                  <w14:uncheckedState w14:val="2610" w14:font="MS Gothic"/>
                </w14:checkbox>
              </w:sdtPr>
              <w:sdtEndPr/>
              <w:sdtContent>
                <w:r w:rsidR="000F6595" w:rsidRPr="0086399C">
                  <w:rPr>
                    <w:rFonts w:ascii="MS Gothic" w:eastAsia="MS Gothic" w:hAnsi="MS Gothic" w:cs="MS Gothic" w:hint="eastAsia"/>
                    <w:sz w:val="20"/>
                    <w:szCs w:val="20"/>
                    <w:lang w:val="de-CH"/>
                  </w:rPr>
                  <w:t>☐</w:t>
                </w:r>
              </w:sdtContent>
            </w:sdt>
          </w:p>
        </w:tc>
      </w:tr>
      <w:tr w:rsidR="000F6595" w:rsidRPr="001C7CC8" w:rsidTr="003F4435">
        <w:tc>
          <w:tcPr>
            <w:tcW w:w="4111" w:type="dxa"/>
          </w:tcPr>
          <w:p w:rsidR="00100439" w:rsidRDefault="000F6595" w:rsidP="00C9508E">
            <w:pPr>
              <w:autoSpaceDE w:val="0"/>
              <w:autoSpaceDN w:val="0"/>
              <w:adjustRightInd w:val="0"/>
              <w:spacing w:before="120" w:after="120"/>
              <w:rPr>
                <w:rFonts w:cs="Arial"/>
                <w:sz w:val="20"/>
                <w:szCs w:val="20"/>
                <w:lang w:val="de-CH"/>
              </w:rPr>
            </w:pPr>
            <w:r>
              <w:rPr>
                <w:rFonts w:cs="Arial"/>
                <w:sz w:val="20"/>
                <w:szCs w:val="20"/>
                <w:lang w:val="de-CH"/>
              </w:rPr>
              <w:t>5</w:t>
            </w:r>
            <w:r w:rsidRPr="00F5014C">
              <w:rPr>
                <w:rFonts w:cs="Arial"/>
                <w:sz w:val="20"/>
                <w:szCs w:val="20"/>
                <w:lang w:val="de-CH"/>
              </w:rPr>
              <w:t xml:space="preserve">. </w:t>
            </w:r>
            <w:r w:rsidR="00100439" w:rsidRPr="00100439">
              <w:rPr>
                <w:rFonts w:cs="Arial"/>
                <w:sz w:val="20"/>
                <w:szCs w:val="20"/>
                <w:lang w:val="de-CH"/>
              </w:rPr>
              <w:t xml:space="preserve">Das in den Leitlinien festgelegte Verfahren betreffend die Anforderungen an die fachliche Qualifikation und die persönliche Integrität wurden im vorliegenden Fall anwendet (siehe Abschnitt III </w:t>
            </w:r>
            <w:r w:rsidR="00100439">
              <w:rPr>
                <w:rFonts w:cs="Arial"/>
                <w:sz w:val="20"/>
                <w:szCs w:val="20"/>
                <w:lang w:val="de-CH"/>
              </w:rPr>
              <w:t xml:space="preserve">der </w:t>
            </w:r>
            <w:r w:rsidR="00100439" w:rsidRPr="00100439">
              <w:rPr>
                <w:rFonts w:cs="Arial"/>
                <w:sz w:val="20"/>
                <w:szCs w:val="20"/>
                <w:lang w:val="de-CH"/>
              </w:rPr>
              <w:t xml:space="preserve">Leitlinien zum Governance-System). </w:t>
            </w:r>
          </w:p>
          <w:p w:rsidR="00BA2444" w:rsidRPr="00F5014C" w:rsidRDefault="00100439" w:rsidP="00C9508E">
            <w:pPr>
              <w:autoSpaceDE w:val="0"/>
              <w:autoSpaceDN w:val="0"/>
              <w:adjustRightInd w:val="0"/>
              <w:spacing w:before="120" w:after="120"/>
              <w:rPr>
                <w:rFonts w:cs="Arial"/>
                <w:sz w:val="20"/>
                <w:szCs w:val="20"/>
              </w:rPr>
            </w:pPr>
            <w:r>
              <w:rPr>
                <w:rFonts w:cs="Arial"/>
                <w:sz w:val="20"/>
                <w:szCs w:val="20"/>
              </w:rPr>
              <w:t>Bei Funktionsausgliederungen v</w:t>
            </w:r>
            <w:r w:rsidR="00BA2444">
              <w:rPr>
                <w:rFonts w:cs="Arial"/>
                <w:sz w:val="20"/>
                <w:szCs w:val="20"/>
              </w:rPr>
              <w:t xml:space="preserve">gl. </w:t>
            </w:r>
            <w:hyperlink r:id="rId12" w:history="1">
              <w:r w:rsidR="00BA2444" w:rsidRPr="00BA2444">
                <w:rPr>
                  <w:rStyle w:val="Hyperlink"/>
                  <w:rFonts w:cs="Arial"/>
                  <w:sz w:val="20"/>
                  <w:szCs w:val="20"/>
                </w:rPr>
                <w:t>FMA-Wegleitung 2020/6</w:t>
              </w:r>
            </w:hyperlink>
            <w:r w:rsidR="00BA2444" w:rsidRPr="00BA2444">
              <w:rPr>
                <w:rFonts w:cs="Arial"/>
                <w:sz w:val="20"/>
                <w:szCs w:val="20"/>
              </w:rPr>
              <w:t xml:space="preserve"> – Funktionsausgliederungen nach Versicherungsaufsichtsgesetz (VersAG)</w:t>
            </w:r>
          </w:p>
        </w:tc>
        <w:tc>
          <w:tcPr>
            <w:tcW w:w="2835" w:type="dxa"/>
          </w:tcPr>
          <w:p w:rsidR="000F6595" w:rsidRPr="00A27001" w:rsidRDefault="00F24770" w:rsidP="00A27001">
            <w:pPr>
              <w:spacing w:before="240" w:line="240" w:lineRule="auto"/>
              <w:jc w:val="left"/>
              <w:rPr>
                <w:rFonts w:cs="Arial"/>
                <w:sz w:val="16"/>
                <w:szCs w:val="16"/>
              </w:rPr>
            </w:pPr>
            <w:sdt>
              <w:sdtPr>
                <w:rPr>
                  <w:rFonts w:cs="Arial"/>
                  <w:sz w:val="16"/>
                  <w:szCs w:val="16"/>
                </w:rPr>
                <w:id w:val="-1816336682"/>
                <w14:checkbox>
                  <w14:checked w14:val="0"/>
                  <w14:checkedState w14:val="2612" w14:font="MS Gothic"/>
                  <w14:uncheckedState w14:val="2610" w14:font="MS Gothic"/>
                </w14:checkbox>
              </w:sdtPr>
              <w:sdtEndPr/>
              <w:sdtContent>
                <w:r w:rsidR="00475762">
                  <w:rPr>
                    <w:rFonts w:ascii="MS Gothic" w:eastAsia="MS Gothic" w:hAnsi="MS Gothic" w:cs="Arial" w:hint="eastAsia"/>
                    <w:sz w:val="16"/>
                    <w:szCs w:val="16"/>
                  </w:rPr>
                  <w:t>☐</w:t>
                </w:r>
              </w:sdtContent>
            </w:sdt>
            <w:r w:rsidR="000F6595" w:rsidRPr="008B31B2">
              <w:rPr>
                <w:rFonts w:cs="Arial"/>
                <w:sz w:val="16"/>
                <w:szCs w:val="16"/>
              </w:rPr>
              <w:t xml:space="preserve"> Anwendung wird bestätigt</w:t>
            </w:r>
            <w:r w:rsidR="000F6595" w:rsidRPr="00A27001">
              <w:rPr>
                <w:rFonts w:cs="Arial"/>
                <w:sz w:val="16"/>
                <w:szCs w:val="16"/>
              </w:rPr>
              <w:t xml:space="preserve">  </w:t>
            </w:r>
          </w:p>
          <w:p w:rsidR="000F6595" w:rsidRPr="008B31B2" w:rsidRDefault="000F6595" w:rsidP="00A27001">
            <w:pPr>
              <w:spacing w:before="240" w:line="240" w:lineRule="auto"/>
              <w:jc w:val="left"/>
              <w:rPr>
                <w:rFonts w:cs="Arial"/>
                <w:sz w:val="16"/>
                <w:szCs w:val="16"/>
              </w:rPr>
            </w:pPr>
          </w:p>
        </w:tc>
        <w:tc>
          <w:tcPr>
            <w:tcW w:w="1985" w:type="dxa"/>
          </w:tcPr>
          <w:p w:rsidR="000F6595" w:rsidRPr="00F5014C" w:rsidRDefault="00F24770" w:rsidP="001C7CC8">
            <w:pPr>
              <w:rPr>
                <w:rFonts w:cs="Arial"/>
                <w:szCs w:val="20"/>
              </w:rPr>
            </w:pPr>
            <w:sdt>
              <w:sdtPr>
                <w:rPr>
                  <w:rFonts w:cs="Arial"/>
                  <w:color w:val="808080" w:themeColor="background1" w:themeShade="80"/>
                  <w:szCs w:val="20"/>
                </w:rPr>
                <w:id w:val="652796046"/>
                <w:text/>
              </w:sdtPr>
              <w:sdtEndPr/>
              <w:sdtContent>
                <w:r w:rsidR="0031448B" w:rsidRPr="0031448B">
                  <w:rPr>
                    <w:rFonts w:cs="Arial"/>
                    <w:color w:val="808080" w:themeColor="background1" w:themeShade="80"/>
                    <w:szCs w:val="20"/>
                  </w:rPr>
                  <w:t>…</w:t>
                </w:r>
              </w:sdtContent>
            </w:sdt>
          </w:p>
        </w:tc>
        <w:tc>
          <w:tcPr>
            <w:tcW w:w="695" w:type="dxa"/>
            <w:shd w:val="clear" w:color="auto" w:fill="F2F2F2" w:themeFill="background1" w:themeFillShade="F2"/>
          </w:tcPr>
          <w:p w:rsidR="000F6595" w:rsidRPr="00F5014C" w:rsidRDefault="00F24770" w:rsidP="001C7CC8">
            <w:pPr>
              <w:rPr>
                <w:rFonts w:cs="Arial"/>
                <w:sz w:val="20"/>
                <w:szCs w:val="20"/>
              </w:rPr>
            </w:pPr>
            <w:sdt>
              <w:sdtPr>
                <w:rPr>
                  <w:rFonts w:cs="Arial"/>
                  <w:szCs w:val="20"/>
                  <w:lang w:val="de-CH"/>
                </w:rPr>
                <w:id w:val="68781500"/>
                <w14:checkbox>
                  <w14:checked w14:val="0"/>
                  <w14:checkedState w14:val="2612" w14:font="MS Gothic"/>
                  <w14:uncheckedState w14:val="2610" w14:font="MS Gothic"/>
                </w14:checkbox>
              </w:sdtPr>
              <w:sdtEndPr/>
              <w:sdtContent>
                <w:r w:rsidR="004A152E">
                  <w:rPr>
                    <w:rFonts w:ascii="MS Gothic" w:eastAsia="MS Gothic" w:hAnsi="MS Gothic" w:cs="Arial" w:hint="eastAsia"/>
                    <w:szCs w:val="20"/>
                    <w:lang w:val="de-CH"/>
                  </w:rPr>
                  <w:t>☐</w:t>
                </w:r>
              </w:sdtContent>
            </w:sdt>
          </w:p>
        </w:tc>
      </w:tr>
      <w:tr w:rsidR="000F6595" w:rsidRPr="001C7CC8" w:rsidTr="003F4435">
        <w:tc>
          <w:tcPr>
            <w:tcW w:w="4111" w:type="dxa"/>
          </w:tcPr>
          <w:p w:rsidR="000F6595" w:rsidRPr="0051604E" w:rsidRDefault="000F6595" w:rsidP="00886170">
            <w:pPr>
              <w:autoSpaceDE w:val="0"/>
              <w:autoSpaceDN w:val="0"/>
              <w:adjustRightInd w:val="0"/>
              <w:spacing w:before="240" w:after="240"/>
              <w:jc w:val="left"/>
              <w:rPr>
                <w:rFonts w:cs="Arial"/>
                <w:b/>
                <w:sz w:val="20"/>
                <w:szCs w:val="20"/>
                <w:lang w:val="de-CH"/>
              </w:rPr>
            </w:pPr>
            <w:r w:rsidRPr="0051604E">
              <w:rPr>
                <w:rFonts w:cs="Arial"/>
                <w:b/>
                <w:sz w:val="20"/>
                <w:szCs w:val="20"/>
                <w:lang w:val="de-CH"/>
              </w:rPr>
              <w:t xml:space="preserve">II. Erforderliche Informationen zur natürlichen Person und vorzulegende Nachweise und Dokumente  </w:t>
            </w:r>
          </w:p>
        </w:tc>
        <w:tc>
          <w:tcPr>
            <w:tcW w:w="2835" w:type="dxa"/>
          </w:tcPr>
          <w:p w:rsidR="000F6595" w:rsidRPr="00A27001" w:rsidRDefault="000F6595" w:rsidP="00A27001">
            <w:pPr>
              <w:spacing w:before="240" w:line="240" w:lineRule="auto"/>
              <w:jc w:val="left"/>
              <w:rPr>
                <w:rFonts w:cs="Arial"/>
                <w:sz w:val="16"/>
                <w:szCs w:val="16"/>
              </w:rPr>
            </w:pPr>
          </w:p>
        </w:tc>
        <w:tc>
          <w:tcPr>
            <w:tcW w:w="1985" w:type="dxa"/>
          </w:tcPr>
          <w:p w:rsidR="000F6595" w:rsidRPr="001C7CC8" w:rsidRDefault="000F6595" w:rsidP="001C7CC8">
            <w:pPr>
              <w:rPr>
                <w:rFonts w:cs="Arial"/>
                <w:szCs w:val="20"/>
              </w:rPr>
            </w:pPr>
          </w:p>
        </w:tc>
        <w:tc>
          <w:tcPr>
            <w:tcW w:w="695" w:type="dxa"/>
            <w:shd w:val="clear" w:color="auto" w:fill="F2F2F2" w:themeFill="background1" w:themeFillShade="F2"/>
          </w:tcPr>
          <w:p w:rsidR="000F6595" w:rsidRPr="001C7CC8" w:rsidRDefault="000F6595" w:rsidP="001C7CC8">
            <w:pPr>
              <w:rPr>
                <w:rFonts w:cs="Arial"/>
                <w:szCs w:val="20"/>
              </w:rPr>
            </w:pPr>
          </w:p>
        </w:tc>
      </w:tr>
      <w:tr w:rsidR="000F6595" w:rsidRPr="001C7CC8" w:rsidTr="003F4435">
        <w:tc>
          <w:tcPr>
            <w:tcW w:w="4111" w:type="dxa"/>
          </w:tcPr>
          <w:p w:rsidR="000F6595" w:rsidRPr="00765639" w:rsidRDefault="00E81D9D" w:rsidP="008E53CF">
            <w:pPr>
              <w:autoSpaceDE w:val="0"/>
              <w:autoSpaceDN w:val="0"/>
              <w:adjustRightInd w:val="0"/>
              <w:spacing w:before="120" w:after="120"/>
              <w:rPr>
                <w:rFonts w:cs="Arial"/>
                <w:sz w:val="20"/>
                <w:szCs w:val="20"/>
                <w:lang w:val="de-CH"/>
              </w:rPr>
            </w:pPr>
            <w:r>
              <w:rPr>
                <w:rFonts w:cs="Arial"/>
                <w:sz w:val="20"/>
                <w:szCs w:val="20"/>
                <w:lang w:val="de-CH"/>
              </w:rPr>
              <w:t>1</w:t>
            </w:r>
            <w:r w:rsidR="000F6595" w:rsidRPr="00765639">
              <w:rPr>
                <w:rFonts w:cs="Arial"/>
                <w:sz w:val="20"/>
                <w:szCs w:val="20"/>
                <w:lang w:val="de-CH"/>
              </w:rPr>
              <w:t xml:space="preserve">. Angaben zum Verantwortungsbereich und sonstige relevante Informationen, welche mit der Ausübung dieser Funktion verbunden sind. </w:t>
            </w:r>
          </w:p>
        </w:tc>
        <w:tc>
          <w:tcPr>
            <w:tcW w:w="2835" w:type="dxa"/>
          </w:tcPr>
          <w:p w:rsidR="000F6595" w:rsidRPr="00A27001" w:rsidRDefault="008B31B2" w:rsidP="00A27001">
            <w:pPr>
              <w:spacing w:before="240" w:line="240" w:lineRule="auto"/>
              <w:jc w:val="left"/>
              <w:rPr>
                <w:rFonts w:cs="Arial"/>
                <w:sz w:val="16"/>
                <w:szCs w:val="16"/>
              </w:rPr>
            </w:pPr>
            <w:r w:rsidRPr="00A27001">
              <w:rPr>
                <w:rFonts w:cs="Arial"/>
                <w:sz w:val="16"/>
                <w:szCs w:val="16"/>
              </w:rPr>
              <w:t>Die Aufgabengebiete der zu prüfenden Person sind Stichwortartig anzugeben</w:t>
            </w:r>
            <w:r>
              <w:rPr>
                <w:rFonts w:cs="Arial"/>
                <w:sz w:val="16"/>
                <w:szCs w:val="16"/>
              </w:rPr>
              <w:t xml:space="preserve">: </w:t>
            </w:r>
            <w:sdt>
              <w:sdtPr>
                <w:rPr>
                  <w:rFonts w:cs="Arial"/>
                  <w:szCs w:val="20"/>
                </w:rPr>
                <w:id w:val="-1484392646"/>
                <w:showingPlcHdr/>
                <w:text/>
              </w:sdtPr>
              <w:sdtEndPr/>
              <w:sdtContent>
                <w:r w:rsidRPr="001C7CC8">
                  <w:rPr>
                    <w:rFonts w:cs="Arial"/>
                    <w:szCs w:val="20"/>
                  </w:rPr>
                  <w:t xml:space="preserve">   </w:t>
                </w:r>
              </w:sdtContent>
            </w:sdt>
          </w:p>
        </w:tc>
        <w:tc>
          <w:tcPr>
            <w:tcW w:w="1985" w:type="dxa"/>
          </w:tcPr>
          <w:p w:rsidR="000F6595" w:rsidRPr="001C7CC8" w:rsidRDefault="00F24770" w:rsidP="001C7CC8">
            <w:pPr>
              <w:jc w:val="left"/>
              <w:rPr>
                <w:rFonts w:cs="Arial"/>
                <w:szCs w:val="20"/>
              </w:rPr>
            </w:pPr>
            <w:sdt>
              <w:sdtPr>
                <w:rPr>
                  <w:rFonts w:cs="Arial"/>
                  <w:color w:val="808080" w:themeColor="background1" w:themeShade="80"/>
                  <w:szCs w:val="20"/>
                </w:rPr>
                <w:id w:val="675384633"/>
                <w:text/>
              </w:sdtPr>
              <w:sdtEndPr/>
              <w:sdtContent>
                <w:r w:rsidR="0031448B" w:rsidRPr="0031448B">
                  <w:rPr>
                    <w:rFonts w:cs="Arial"/>
                    <w:color w:val="808080" w:themeColor="background1" w:themeShade="80"/>
                    <w:szCs w:val="20"/>
                  </w:rPr>
                  <w:t>…</w:t>
                </w:r>
              </w:sdtContent>
            </w:sdt>
          </w:p>
        </w:tc>
        <w:tc>
          <w:tcPr>
            <w:tcW w:w="695" w:type="dxa"/>
            <w:shd w:val="clear" w:color="auto" w:fill="F2F2F2" w:themeFill="background1" w:themeFillShade="F2"/>
          </w:tcPr>
          <w:p w:rsidR="000F6595" w:rsidRPr="001C7CC8" w:rsidRDefault="000F6595" w:rsidP="001C7CC8">
            <w:pPr>
              <w:jc w:val="left"/>
              <w:rPr>
                <w:rFonts w:cs="Arial"/>
                <w:szCs w:val="20"/>
              </w:rPr>
            </w:pPr>
          </w:p>
        </w:tc>
      </w:tr>
      <w:tr w:rsidR="000F6595" w:rsidRPr="001C7CC8" w:rsidTr="003F4435">
        <w:tc>
          <w:tcPr>
            <w:tcW w:w="4111" w:type="dxa"/>
            <w:shd w:val="clear" w:color="auto" w:fill="FFFFFF" w:themeFill="background1"/>
          </w:tcPr>
          <w:p w:rsidR="000F6595" w:rsidRPr="00765639" w:rsidRDefault="00E81D9D" w:rsidP="00AB7BAE">
            <w:pPr>
              <w:autoSpaceDE w:val="0"/>
              <w:autoSpaceDN w:val="0"/>
              <w:adjustRightInd w:val="0"/>
              <w:spacing w:before="120" w:after="120"/>
              <w:rPr>
                <w:rFonts w:cs="Arial"/>
                <w:sz w:val="20"/>
                <w:szCs w:val="20"/>
                <w:lang w:val="de-CH"/>
              </w:rPr>
            </w:pPr>
            <w:r>
              <w:rPr>
                <w:rFonts w:cs="Arial"/>
                <w:sz w:val="20"/>
                <w:szCs w:val="20"/>
                <w:lang w:val="de-CH"/>
              </w:rPr>
              <w:t>2</w:t>
            </w:r>
            <w:r w:rsidR="000F6595" w:rsidRPr="00765639">
              <w:rPr>
                <w:rFonts w:cs="Arial"/>
                <w:sz w:val="20"/>
                <w:szCs w:val="20"/>
                <w:lang w:val="de-CH"/>
              </w:rPr>
              <w:t xml:space="preserve">. Nebenstehende Dokumente sind dem Antrag </w:t>
            </w:r>
            <w:r w:rsidR="000F6595">
              <w:rPr>
                <w:rFonts w:cs="Arial"/>
                <w:sz w:val="20"/>
                <w:szCs w:val="20"/>
                <w:lang w:val="de-CH"/>
              </w:rPr>
              <w:t xml:space="preserve">bzw. der Meldung </w:t>
            </w:r>
            <w:r w:rsidR="00DE7219">
              <w:rPr>
                <w:rFonts w:cs="Arial"/>
                <w:sz w:val="20"/>
                <w:szCs w:val="20"/>
                <w:lang w:val="de-CH"/>
              </w:rPr>
              <w:t>(als Scan des physischen Originals oder als qualifiziert signiertes Original gem. E-GovG)</w:t>
            </w:r>
            <w:r w:rsidR="00DE7219">
              <w:rPr>
                <w:rStyle w:val="Funotenzeichen"/>
                <w:rFonts w:cs="Arial"/>
                <w:sz w:val="20"/>
                <w:szCs w:val="20"/>
                <w:lang w:val="de-CH"/>
              </w:rPr>
              <w:footnoteReference w:id="3"/>
            </w:r>
            <w:r w:rsidR="00DE7219">
              <w:rPr>
                <w:rFonts w:cs="Arial"/>
                <w:sz w:val="20"/>
                <w:szCs w:val="20"/>
                <w:lang w:val="de-CH"/>
              </w:rPr>
              <w:t xml:space="preserve"> </w:t>
            </w:r>
            <w:r w:rsidR="000F6595" w:rsidRPr="00765639">
              <w:rPr>
                <w:rFonts w:cs="Arial"/>
                <w:sz w:val="20"/>
                <w:szCs w:val="20"/>
                <w:lang w:val="de-CH"/>
              </w:rPr>
              <w:t xml:space="preserve">beigefügt  </w:t>
            </w:r>
          </w:p>
        </w:tc>
        <w:tc>
          <w:tcPr>
            <w:tcW w:w="2835" w:type="dxa"/>
            <w:shd w:val="clear" w:color="auto" w:fill="FFFFFF" w:themeFill="background1"/>
          </w:tcPr>
          <w:p w:rsidR="000F6595" w:rsidRPr="00A27001" w:rsidRDefault="00F24770" w:rsidP="00A27001">
            <w:pPr>
              <w:spacing w:before="240" w:line="240" w:lineRule="auto"/>
              <w:jc w:val="left"/>
              <w:rPr>
                <w:rFonts w:cs="Arial"/>
                <w:sz w:val="16"/>
                <w:szCs w:val="16"/>
              </w:rPr>
            </w:pPr>
            <w:sdt>
              <w:sdtPr>
                <w:rPr>
                  <w:rFonts w:cs="Arial"/>
                  <w:sz w:val="16"/>
                  <w:szCs w:val="16"/>
                  <w:lang w:val="de-CH"/>
                </w:rPr>
                <w:id w:val="-1583128864"/>
                <w14:checkbox>
                  <w14:checked w14:val="0"/>
                  <w14:checkedState w14:val="2612" w14:font="MS Gothic"/>
                  <w14:uncheckedState w14:val="2610" w14:font="MS Gothic"/>
                </w14:checkbox>
              </w:sdtPr>
              <w:sdtEndPr/>
              <w:sdtContent>
                <w:r w:rsidR="000F6595" w:rsidRPr="00A27001">
                  <w:rPr>
                    <w:rFonts w:cs="Arial" w:hint="eastAsia"/>
                    <w:sz w:val="16"/>
                    <w:szCs w:val="16"/>
                    <w:lang w:val="de-CH"/>
                  </w:rPr>
                  <w:t>☐</w:t>
                </w:r>
              </w:sdtContent>
            </w:sdt>
            <w:r w:rsidR="000F6595" w:rsidRPr="00A27001">
              <w:rPr>
                <w:rFonts w:ascii="MS Gothic" w:eastAsia="MS Gothic" w:hAnsi="MS Gothic" w:cs="MS Gothic"/>
                <w:sz w:val="16"/>
                <w:szCs w:val="16"/>
              </w:rPr>
              <w:t xml:space="preserve"> </w:t>
            </w:r>
            <w:r w:rsidR="000F6595" w:rsidRPr="00A27001">
              <w:rPr>
                <w:rFonts w:cs="Arial"/>
                <w:sz w:val="16"/>
                <w:szCs w:val="16"/>
              </w:rPr>
              <w:t>Kopie eines gü</w:t>
            </w:r>
            <w:r w:rsidR="0033740A" w:rsidRPr="00A27001">
              <w:rPr>
                <w:rFonts w:cs="Arial"/>
                <w:sz w:val="16"/>
                <w:szCs w:val="16"/>
              </w:rPr>
              <w:t>l</w:t>
            </w:r>
            <w:r w:rsidR="000F6595" w:rsidRPr="00A27001">
              <w:rPr>
                <w:rFonts w:cs="Arial"/>
                <w:sz w:val="16"/>
                <w:szCs w:val="16"/>
              </w:rPr>
              <w:t>tigen amtlichen Ausweises</w:t>
            </w:r>
          </w:p>
          <w:p w:rsidR="000F6595" w:rsidRDefault="00F24770" w:rsidP="00A27001">
            <w:pPr>
              <w:spacing w:before="240" w:line="240" w:lineRule="auto"/>
              <w:jc w:val="left"/>
              <w:rPr>
                <w:rFonts w:cs="Arial"/>
                <w:sz w:val="16"/>
                <w:szCs w:val="16"/>
              </w:rPr>
            </w:pPr>
            <w:sdt>
              <w:sdtPr>
                <w:rPr>
                  <w:rFonts w:cs="Arial"/>
                  <w:sz w:val="16"/>
                  <w:szCs w:val="16"/>
                  <w:lang w:val="de-CH"/>
                </w:rPr>
                <w:id w:val="-1320111757"/>
                <w14:checkbox>
                  <w14:checked w14:val="0"/>
                  <w14:checkedState w14:val="2612" w14:font="MS Gothic"/>
                  <w14:uncheckedState w14:val="2610" w14:font="MS Gothic"/>
                </w14:checkbox>
              </w:sdtPr>
              <w:sdtEndPr/>
              <w:sdtContent>
                <w:r w:rsidR="000F6595" w:rsidRPr="00A27001">
                  <w:rPr>
                    <w:rFonts w:ascii="MS Gothic" w:eastAsia="MS Gothic" w:hAnsi="MS Gothic" w:cs="Arial" w:hint="eastAsia"/>
                    <w:sz w:val="16"/>
                    <w:szCs w:val="16"/>
                    <w:lang w:val="de-CH"/>
                  </w:rPr>
                  <w:t>☐</w:t>
                </w:r>
              </w:sdtContent>
            </w:sdt>
            <w:r w:rsidR="000F6595" w:rsidRPr="00A27001">
              <w:rPr>
                <w:rFonts w:cs="Arial"/>
                <w:sz w:val="16"/>
                <w:szCs w:val="16"/>
              </w:rPr>
              <w:t xml:space="preserve"> aktueller</w:t>
            </w:r>
            <w:r w:rsidR="000F6595" w:rsidRPr="00A27001">
              <w:rPr>
                <w:rStyle w:val="Funotenzeichen"/>
                <w:rFonts w:cs="Arial"/>
                <w:sz w:val="16"/>
                <w:szCs w:val="16"/>
              </w:rPr>
              <w:footnoteReference w:id="4"/>
            </w:r>
            <w:r w:rsidR="006F1CDF">
              <w:rPr>
                <w:rFonts w:cs="Arial"/>
                <w:sz w:val="16"/>
                <w:szCs w:val="16"/>
              </w:rPr>
              <w:t>,</w:t>
            </w:r>
            <w:r w:rsidR="000F6595" w:rsidRPr="00A27001">
              <w:rPr>
                <w:rFonts w:cs="Arial"/>
                <w:sz w:val="16"/>
                <w:szCs w:val="16"/>
              </w:rPr>
              <w:t xml:space="preserve"> händisch unterschriebener Lebenslauf (Mindestinhalt</w:t>
            </w:r>
            <w:r w:rsidR="000F6595" w:rsidRPr="00A27001">
              <w:rPr>
                <w:rStyle w:val="Funotenzeichen"/>
                <w:rFonts w:cs="Arial"/>
                <w:sz w:val="16"/>
                <w:szCs w:val="16"/>
              </w:rPr>
              <w:footnoteReference w:id="5"/>
            </w:r>
            <w:r w:rsidR="000F6595" w:rsidRPr="00A27001">
              <w:rPr>
                <w:rFonts w:cs="Arial"/>
                <w:sz w:val="16"/>
                <w:szCs w:val="16"/>
              </w:rPr>
              <w:t xml:space="preserve">) </w:t>
            </w:r>
          </w:p>
          <w:p w:rsidR="005576D6" w:rsidRDefault="00F24770" w:rsidP="00A27001">
            <w:pPr>
              <w:spacing w:before="240" w:line="240" w:lineRule="auto"/>
              <w:jc w:val="left"/>
              <w:rPr>
                <w:rFonts w:cs="Arial"/>
                <w:sz w:val="16"/>
                <w:szCs w:val="16"/>
                <w:lang w:val="de-CH"/>
              </w:rPr>
            </w:pPr>
            <w:sdt>
              <w:sdtPr>
                <w:rPr>
                  <w:rFonts w:cs="Arial"/>
                  <w:sz w:val="16"/>
                  <w:szCs w:val="16"/>
                  <w:lang w:val="de-CH"/>
                </w:rPr>
                <w:id w:val="-2101248326"/>
                <w14:checkbox>
                  <w14:checked w14:val="0"/>
                  <w14:checkedState w14:val="2612" w14:font="MS Gothic"/>
                  <w14:uncheckedState w14:val="2610" w14:font="MS Gothic"/>
                </w14:checkbox>
              </w:sdtPr>
              <w:sdtEndPr/>
              <w:sdtContent>
                <w:r w:rsidR="00C054F7" w:rsidRPr="00A27001">
                  <w:rPr>
                    <w:rFonts w:ascii="MS Gothic" w:eastAsia="MS Gothic" w:hAnsi="MS Gothic" w:cs="Arial" w:hint="eastAsia"/>
                    <w:sz w:val="16"/>
                    <w:szCs w:val="16"/>
                    <w:lang w:val="de-CH"/>
                  </w:rPr>
                  <w:t>☐</w:t>
                </w:r>
              </w:sdtContent>
            </w:sdt>
            <w:r w:rsidR="00C054F7">
              <w:rPr>
                <w:rFonts w:cs="Arial"/>
                <w:sz w:val="16"/>
                <w:szCs w:val="16"/>
                <w:lang w:val="de-CH"/>
              </w:rPr>
              <w:t xml:space="preserve"> sofern diese Angaben nicht bereits dem Lebenslauf zu entnehmen sind: Angaben (Name und Adresse inkl. Kontaktdaten, sofern vorhanden) zu jenen Aufsichtsbehörden (EWR oder Drittländer), die die Person und/oder das bewilligte Unternehmen, bei welchem die Person tätig war, geprüft </w:t>
            </w:r>
            <w:r w:rsidR="002E55FD">
              <w:rPr>
                <w:rFonts w:cs="Arial"/>
                <w:sz w:val="16"/>
                <w:szCs w:val="16"/>
                <w:lang w:val="de-CH"/>
              </w:rPr>
              <w:t>haben.</w:t>
            </w:r>
            <w:r w:rsidR="006F1CDF">
              <w:rPr>
                <w:rFonts w:cs="Arial"/>
                <w:sz w:val="16"/>
                <w:szCs w:val="16"/>
                <w:lang w:val="de-CH"/>
              </w:rPr>
              <w:t xml:space="preserve"> </w:t>
            </w:r>
          </w:p>
          <w:p w:rsidR="00C054F7" w:rsidRPr="00A27001" w:rsidRDefault="00F24770" w:rsidP="00A27001">
            <w:pPr>
              <w:spacing w:before="240" w:line="240" w:lineRule="auto"/>
              <w:jc w:val="left"/>
              <w:rPr>
                <w:rFonts w:cs="Arial"/>
                <w:sz w:val="16"/>
                <w:szCs w:val="16"/>
              </w:rPr>
            </w:pPr>
            <w:sdt>
              <w:sdtPr>
                <w:rPr>
                  <w:rFonts w:cs="Arial"/>
                  <w:sz w:val="16"/>
                  <w:szCs w:val="16"/>
                  <w:lang w:val="de-CH"/>
                </w:rPr>
                <w:id w:val="-1058245830"/>
                <w14:checkbox>
                  <w14:checked w14:val="0"/>
                  <w14:checkedState w14:val="2612" w14:font="MS Gothic"/>
                  <w14:uncheckedState w14:val="2610" w14:font="MS Gothic"/>
                </w14:checkbox>
              </w:sdtPr>
              <w:sdtEndPr/>
              <w:sdtContent>
                <w:r w:rsidR="005576D6" w:rsidRPr="00A27001">
                  <w:rPr>
                    <w:rFonts w:ascii="MS Gothic" w:eastAsia="MS Gothic" w:hAnsi="MS Gothic" w:cs="Arial" w:hint="eastAsia"/>
                    <w:sz w:val="16"/>
                    <w:szCs w:val="16"/>
                    <w:lang w:val="de-CH"/>
                  </w:rPr>
                  <w:t>☐</w:t>
                </w:r>
              </w:sdtContent>
            </w:sdt>
            <w:r w:rsidR="005576D6">
              <w:rPr>
                <w:rFonts w:cs="Arial"/>
                <w:sz w:val="16"/>
                <w:szCs w:val="16"/>
                <w:lang w:val="de-CH"/>
              </w:rPr>
              <w:t xml:space="preserve"> </w:t>
            </w:r>
            <w:r w:rsidR="006F1CDF">
              <w:rPr>
                <w:rFonts w:cs="Arial"/>
                <w:sz w:val="16"/>
                <w:szCs w:val="16"/>
                <w:lang w:val="de-CH"/>
              </w:rPr>
              <w:t>Optional besteht die Möglichkeit, dem Gesuch bereits eine entsprechende Bestätigung der betreffenden Aufsichtsbehörde(n) beizulegen. Dies wirkt sich in der Regel positiv auf die Bearbeitungszeit aus, da die Einholung und Übermittlung der Bestätigung von anderen Aufsichtsbehörden naturgemäss ebenso Zeit in Anspruch nimmt.</w:t>
            </w:r>
          </w:p>
          <w:p w:rsidR="000F6595" w:rsidRPr="00A27001" w:rsidRDefault="00F24770" w:rsidP="00A27001">
            <w:pPr>
              <w:spacing w:before="240" w:line="240" w:lineRule="auto"/>
              <w:jc w:val="left"/>
              <w:rPr>
                <w:rFonts w:cs="Arial"/>
                <w:sz w:val="16"/>
                <w:szCs w:val="16"/>
              </w:rPr>
            </w:pPr>
            <w:sdt>
              <w:sdtPr>
                <w:rPr>
                  <w:rFonts w:cs="Arial"/>
                  <w:sz w:val="16"/>
                  <w:szCs w:val="16"/>
                  <w:lang w:val="de-CH"/>
                </w:rPr>
                <w:id w:val="-126470506"/>
                <w14:checkbox>
                  <w14:checked w14:val="0"/>
                  <w14:checkedState w14:val="2612" w14:font="MS Gothic"/>
                  <w14:uncheckedState w14:val="2610" w14:font="MS Gothic"/>
                </w14:checkbox>
              </w:sdtPr>
              <w:sdtEndPr/>
              <w:sdtContent>
                <w:r w:rsidR="000F6595" w:rsidRPr="00A27001">
                  <w:rPr>
                    <w:rFonts w:ascii="MS Gothic" w:eastAsia="MS Gothic" w:hAnsi="MS Gothic" w:cs="Arial" w:hint="eastAsia"/>
                    <w:sz w:val="16"/>
                    <w:szCs w:val="16"/>
                    <w:lang w:val="de-CH"/>
                  </w:rPr>
                  <w:t>☐</w:t>
                </w:r>
              </w:sdtContent>
            </w:sdt>
            <w:r w:rsidR="000F6595" w:rsidRPr="00A27001">
              <w:rPr>
                <w:rFonts w:eastAsia="Cambria" w:cs="Arial"/>
                <w:sz w:val="16"/>
                <w:szCs w:val="16"/>
              </w:rPr>
              <w:t xml:space="preserve"> </w:t>
            </w:r>
            <w:r w:rsidR="000F6595" w:rsidRPr="00A27001">
              <w:rPr>
                <w:rFonts w:cs="Arial"/>
                <w:sz w:val="16"/>
                <w:szCs w:val="16"/>
              </w:rPr>
              <w:t>aktueller Strafregisterauszug oder ein gleichwertiges</w:t>
            </w:r>
            <w:r w:rsidR="006F1CDF">
              <w:rPr>
                <w:rFonts w:cs="Arial"/>
                <w:sz w:val="16"/>
                <w:szCs w:val="16"/>
              </w:rPr>
              <w:t>,</w:t>
            </w:r>
            <w:r w:rsidR="000F6595" w:rsidRPr="00A27001">
              <w:rPr>
                <w:rFonts w:cs="Arial"/>
                <w:sz w:val="16"/>
                <w:szCs w:val="16"/>
              </w:rPr>
              <w:t xml:space="preserve"> behördliches Dokument</w:t>
            </w:r>
            <w:bookmarkStart w:id="1" w:name="_Hlk122011083"/>
            <w:r w:rsidR="00533E97">
              <w:rPr>
                <w:rFonts w:cs="Arial"/>
                <w:sz w:val="16"/>
                <w:szCs w:val="16"/>
              </w:rPr>
              <w:t>;</w:t>
            </w:r>
          </w:p>
          <w:bookmarkEnd w:id="1"/>
          <w:p w:rsidR="000B4043" w:rsidRDefault="00F24770" w:rsidP="00A27001">
            <w:pPr>
              <w:spacing w:before="240" w:line="240" w:lineRule="auto"/>
              <w:jc w:val="left"/>
              <w:rPr>
                <w:rFonts w:cs="Arial"/>
                <w:sz w:val="16"/>
                <w:szCs w:val="16"/>
              </w:rPr>
            </w:pPr>
            <w:sdt>
              <w:sdtPr>
                <w:rPr>
                  <w:rFonts w:cs="Arial"/>
                  <w:sz w:val="16"/>
                  <w:szCs w:val="16"/>
                  <w:lang w:val="de-CH"/>
                </w:rPr>
                <w:id w:val="876664681"/>
                <w14:checkbox>
                  <w14:checked w14:val="0"/>
                  <w14:checkedState w14:val="2612" w14:font="MS Gothic"/>
                  <w14:uncheckedState w14:val="2610" w14:font="MS Gothic"/>
                </w14:checkbox>
              </w:sdtPr>
              <w:sdtEndPr/>
              <w:sdtContent>
                <w:r w:rsidR="000F6595" w:rsidRPr="00A27001">
                  <w:rPr>
                    <w:rFonts w:cs="Arial" w:hint="eastAsia"/>
                    <w:sz w:val="16"/>
                    <w:szCs w:val="16"/>
                    <w:lang w:val="de-CH"/>
                  </w:rPr>
                  <w:t>☐</w:t>
                </w:r>
              </w:sdtContent>
            </w:sdt>
            <w:r w:rsidR="000F6595" w:rsidRPr="00A27001">
              <w:rPr>
                <w:rFonts w:cs="Arial"/>
                <w:sz w:val="16"/>
                <w:szCs w:val="16"/>
              </w:rPr>
              <w:t xml:space="preserve"> aktueller Betreibungsregisterauszug oder ein gleichwertiges</w:t>
            </w:r>
            <w:r w:rsidR="006F1CDF">
              <w:rPr>
                <w:rFonts w:cs="Arial"/>
                <w:sz w:val="16"/>
                <w:szCs w:val="16"/>
              </w:rPr>
              <w:t>,</w:t>
            </w:r>
            <w:r w:rsidR="000F6595" w:rsidRPr="00A27001">
              <w:rPr>
                <w:rFonts w:cs="Arial"/>
                <w:sz w:val="16"/>
                <w:szCs w:val="16"/>
              </w:rPr>
              <w:t xml:space="preserve"> behördliches Dokument</w:t>
            </w:r>
            <w:r w:rsidR="00533E97">
              <w:rPr>
                <w:rFonts w:cs="Arial"/>
                <w:sz w:val="16"/>
                <w:szCs w:val="16"/>
              </w:rPr>
              <w:t>;</w:t>
            </w:r>
          </w:p>
          <w:p w:rsidR="000F6595" w:rsidRPr="00A27001" w:rsidRDefault="00F24770" w:rsidP="00A27001">
            <w:pPr>
              <w:spacing w:before="240" w:line="240" w:lineRule="auto"/>
              <w:jc w:val="left"/>
              <w:rPr>
                <w:rFonts w:cs="Arial"/>
                <w:sz w:val="16"/>
                <w:szCs w:val="16"/>
              </w:rPr>
            </w:pPr>
            <w:sdt>
              <w:sdtPr>
                <w:rPr>
                  <w:rFonts w:cs="Arial"/>
                  <w:sz w:val="16"/>
                  <w:szCs w:val="16"/>
                  <w:lang w:val="de-CH"/>
                </w:rPr>
                <w:id w:val="-354041861"/>
                <w14:checkbox>
                  <w14:checked w14:val="0"/>
                  <w14:checkedState w14:val="2612" w14:font="MS Gothic"/>
                  <w14:uncheckedState w14:val="2610" w14:font="MS Gothic"/>
                </w14:checkbox>
              </w:sdtPr>
              <w:sdtEndPr/>
              <w:sdtContent>
                <w:r w:rsidR="000F6595" w:rsidRPr="00A27001">
                  <w:rPr>
                    <w:rFonts w:ascii="MS Gothic" w:eastAsia="MS Gothic" w:hAnsi="MS Gothic" w:cs="Arial" w:hint="eastAsia"/>
                    <w:sz w:val="16"/>
                    <w:szCs w:val="16"/>
                    <w:lang w:val="de-CH"/>
                  </w:rPr>
                  <w:t>☐</w:t>
                </w:r>
              </w:sdtContent>
            </w:sdt>
            <w:r w:rsidR="000F6595" w:rsidRPr="00A27001">
              <w:rPr>
                <w:rFonts w:cs="Arial"/>
                <w:sz w:val="16"/>
                <w:szCs w:val="16"/>
              </w:rPr>
              <w:t xml:space="preserve"> Persönliche Erklärung </w:t>
            </w:r>
            <w:proofErr w:type="gramStart"/>
            <w:r w:rsidR="000F6595" w:rsidRPr="00A27001">
              <w:rPr>
                <w:rFonts w:cs="Arial"/>
                <w:sz w:val="16"/>
                <w:szCs w:val="16"/>
              </w:rPr>
              <w:t>betreffend einwan</w:t>
            </w:r>
            <w:r w:rsidR="00F42EA1">
              <w:rPr>
                <w:rFonts w:cs="Arial"/>
                <w:sz w:val="16"/>
                <w:szCs w:val="16"/>
              </w:rPr>
              <w:t>dfreier Leumund</w:t>
            </w:r>
            <w:proofErr w:type="gramEnd"/>
            <w:r w:rsidR="00F42EA1">
              <w:rPr>
                <w:rFonts w:cs="Arial"/>
                <w:sz w:val="16"/>
                <w:szCs w:val="16"/>
              </w:rPr>
              <w:t xml:space="preserve"> (siehe Anhang 3</w:t>
            </w:r>
            <w:r w:rsidR="005A6FCE" w:rsidRPr="00A27001">
              <w:rPr>
                <w:rFonts w:cs="Arial"/>
                <w:sz w:val="16"/>
                <w:szCs w:val="16"/>
              </w:rPr>
              <w:t>)</w:t>
            </w:r>
          </w:p>
          <w:p w:rsidR="005A6FCE" w:rsidRPr="00A27001" w:rsidRDefault="00F24770" w:rsidP="00A27001">
            <w:pPr>
              <w:spacing w:before="240" w:line="240" w:lineRule="auto"/>
              <w:jc w:val="left"/>
              <w:rPr>
                <w:rFonts w:cs="Arial"/>
                <w:sz w:val="16"/>
                <w:szCs w:val="16"/>
              </w:rPr>
            </w:pPr>
            <w:sdt>
              <w:sdtPr>
                <w:rPr>
                  <w:rFonts w:cs="Arial"/>
                  <w:sz w:val="16"/>
                  <w:szCs w:val="16"/>
                  <w:lang w:val="de-CH"/>
                </w:rPr>
                <w:id w:val="-47920285"/>
                <w14:checkbox>
                  <w14:checked w14:val="0"/>
                  <w14:checkedState w14:val="2612" w14:font="MS Gothic"/>
                  <w14:uncheckedState w14:val="2610" w14:font="MS Gothic"/>
                </w14:checkbox>
              </w:sdtPr>
              <w:sdtEndPr/>
              <w:sdtContent>
                <w:r w:rsidR="005A6FCE" w:rsidRPr="00A27001">
                  <w:rPr>
                    <w:rFonts w:ascii="MS Gothic" w:eastAsia="MS Gothic" w:hAnsi="MS Gothic" w:cs="Arial" w:hint="eastAsia"/>
                    <w:sz w:val="16"/>
                    <w:szCs w:val="16"/>
                    <w:lang w:val="de-CH"/>
                  </w:rPr>
                  <w:t>☐</w:t>
                </w:r>
              </w:sdtContent>
            </w:sdt>
            <w:r w:rsidR="005A6FCE" w:rsidRPr="00A27001">
              <w:rPr>
                <w:rFonts w:cs="Arial"/>
                <w:sz w:val="16"/>
                <w:szCs w:val="16"/>
              </w:rPr>
              <w:t xml:space="preserve"> Persönliche Erklärung betreffend weiterer Mandate und Arbeitsver</w:t>
            </w:r>
            <w:r w:rsidR="00F42EA1">
              <w:rPr>
                <w:rFonts w:cs="Arial"/>
                <w:sz w:val="16"/>
                <w:szCs w:val="16"/>
              </w:rPr>
              <w:t>hältnisse (siehe Anhang 4</w:t>
            </w:r>
            <w:r w:rsidR="005A6FCE" w:rsidRPr="00A27001">
              <w:rPr>
                <w:rFonts w:cs="Arial"/>
                <w:sz w:val="16"/>
                <w:szCs w:val="16"/>
              </w:rPr>
              <w:t>)</w:t>
            </w:r>
          </w:p>
          <w:p w:rsidR="00533E97" w:rsidRDefault="00F24770" w:rsidP="00A27001">
            <w:pPr>
              <w:spacing w:before="240" w:line="240" w:lineRule="auto"/>
              <w:jc w:val="left"/>
              <w:rPr>
                <w:rFonts w:cs="Arial"/>
                <w:sz w:val="16"/>
                <w:szCs w:val="16"/>
              </w:rPr>
            </w:pPr>
            <w:sdt>
              <w:sdtPr>
                <w:rPr>
                  <w:rFonts w:cs="Arial"/>
                  <w:sz w:val="16"/>
                  <w:szCs w:val="16"/>
                  <w:lang w:val="de-CH"/>
                </w:rPr>
                <w:id w:val="213775535"/>
                <w14:checkbox>
                  <w14:checked w14:val="0"/>
                  <w14:checkedState w14:val="2612" w14:font="MS Gothic"/>
                  <w14:uncheckedState w14:val="2610" w14:font="MS Gothic"/>
                </w14:checkbox>
              </w:sdtPr>
              <w:sdtEndPr/>
              <w:sdtContent>
                <w:r w:rsidR="000F6595" w:rsidRPr="00A27001">
                  <w:rPr>
                    <w:rFonts w:ascii="MS Gothic" w:eastAsia="MS Gothic" w:hAnsi="MS Gothic" w:cs="Arial" w:hint="eastAsia"/>
                    <w:sz w:val="16"/>
                    <w:szCs w:val="16"/>
                    <w:lang w:val="de-CH"/>
                  </w:rPr>
                  <w:t>☐</w:t>
                </w:r>
              </w:sdtContent>
            </w:sdt>
            <w:r w:rsidR="000F6595" w:rsidRPr="00A27001">
              <w:rPr>
                <w:rFonts w:cs="Arial"/>
                <w:sz w:val="16"/>
                <w:szCs w:val="16"/>
              </w:rPr>
              <w:t xml:space="preserve"> Annahmeerklärung </w:t>
            </w:r>
          </w:p>
          <w:p w:rsidR="000F6595" w:rsidRPr="00A27001" w:rsidRDefault="00F24770" w:rsidP="00A27001">
            <w:pPr>
              <w:spacing w:before="240" w:line="240" w:lineRule="auto"/>
              <w:jc w:val="left"/>
              <w:rPr>
                <w:rFonts w:cs="Arial"/>
                <w:sz w:val="16"/>
                <w:szCs w:val="16"/>
              </w:rPr>
            </w:pPr>
            <w:sdt>
              <w:sdtPr>
                <w:rPr>
                  <w:rFonts w:cs="Arial"/>
                  <w:sz w:val="16"/>
                  <w:szCs w:val="16"/>
                  <w:lang w:val="de-CH"/>
                </w:rPr>
                <w:id w:val="1837799227"/>
                <w14:checkbox>
                  <w14:checked w14:val="0"/>
                  <w14:checkedState w14:val="2612" w14:font="MS Gothic"/>
                  <w14:uncheckedState w14:val="2610" w14:font="MS Gothic"/>
                </w14:checkbox>
              </w:sdtPr>
              <w:sdtEndPr/>
              <w:sdtContent>
                <w:r w:rsidR="000F6595" w:rsidRPr="00A27001">
                  <w:rPr>
                    <w:rFonts w:ascii="MS Gothic" w:eastAsia="MS Gothic" w:hAnsi="MS Gothic" w:cs="Arial" w:hint="eastAsia"/>
                    <w:sz w:val="16"/>
                    <w:szCs w:val="16"/>
                    <w:lang w:val="de-CH"/>
                  </w:rPr>
                  <w:t>☐</w:t>
                </w:r>
              </w:sdtContent>
            </w:sdt>
            <w:r w:rsidR="000F6595" w:rsidRPr="00A27001">
              <w:rPr>
                <w:rFonts w:cs="Arial"/>
                <w:sz w:val="16"/>
                <w:szCs w:val="16"/>
              </w:rPr>
              <w:t xml:space="preserve"> Kopien der für die jeweilige Funktion massgeblichen Abschlusszeugnisse und Zertifikate gemäss Lebenslauf. </w:t>
            </w:r>
          </w:p>
          <w:p w:rsidR="000F6595" w:rsidRPr="008B31B2" w:rsidRDefault="00F24770">
            <w:pPr>
              <w:spacing w:before="240" w:line="240" w:lineRule="auto"/>
              <w:jc w:val="left"/>
              <w:rPr>
                <w:rFonts w:cs="Arial"/>
                <w:sz w:val="16"/>
                <w:szCs w:val="16"/>
              </w:rPr>
            </w:pPr>
            <w:sdt>
              <w:sdtPr>
                <w:rPr>
                  <w:rFonts w:cs="Arial"/>
                  <w:sz w:val="16"/>
                  <w:szCs w:val="16"/>
                  <w:lang w:val="de-CH"/>
                </w:rPr>
                <w:id w:val="1462298653"/>
                <w14:checkbox>
                  <w14:checked w14:val="0"/>
                  <w14:checkedState w14:val="2612" w14:font="MS Gothic"/>
                  <w14:uncheckedState w14:val="2610" w14:font="MS Gothic"/>
                </w14:checkbox>
              </w:sdtPr>
              <w:sdtEndPr/>
              <w:sdtContent>
                <w:r w:rsidR="00127332" w:rsidRPr="008B31B2">
                  <w:rPr>
                    <w:rFonts w:ascii="MS Gothic" w:eastAsia="MS Gothic" w:hAnsi="MS Gothic" w:cs="Arial"/>
                    <w:sz w:val="16"/>
                    <w:szCs w:val="16"/>
                    <w:lang w:val="de-CH"/>
                  </w:rPr>
                  <w:t>☐</w:t>
                </w:r>
              </w:sdtContent>
            </w:sdt>
            <w:r w:rsidR="00127332" w:rsidRPr="008B31B2">
              <w:rPr>
                <w:rFonts w:cs="Arial"/>
                <w:sz w:val="16"/>
                <w:szCs w:val="16"/>
                <w:lang w:val="de-CH"/>
              </w:rPr>
              <w:t xml:space="preserve"> </w:t>
            </w:r>
            <w:r w:rsidR="00A17447">
              <w:rPr>
                <w:rFonts w:cs="Arial"/>
                <w:sz w:val="16"/>
                <w:szCs w:val="16"/>
                <w:lang w:val="de-CH"/>
              </w:rPr>
              <w:t xml:space="preserve">aktuelles </w:t>
            </w:r>
            <w:r w:rsidR="00127332" w:rsidRPr="008B31B2">
              <w:rPr>
                <w:rFonts w:cs="Arial"/>
                <w:sz w:val="16"/>
                <w:szCs w:val="16"/>
                <w:lang w:val="de-CH"/>
              </w:rPr>
              <w:t>internes Organigramm</w:t>
            </w:r>
            <w:r w:rsidR="00EF71A0" w:rsidRPr="008B31B2">
              <w:rPr>
                <w:rStyle w:val="Funotenzeichen"/>
                <w:rFonts w:cs="Arial"/>
                <w:sz w:val="16"/>
                <w:szCs w:val="16"/>
                <w:lang w:val="de-CH"/>
              </w:rPr>
              <w:footnoteReference w:id="6"/>
            </w:r>
            <w:r w:rsidR="00A17447">
              <w:rPr>
                <w:rFonts w:cs="Arial"/>
                <w:sz w:val="16"/>
                <w:szCs w:val="16"/>
                <w:lang w:val="de-CH"/>
              </w:rPr>
              <w:t xml:space="preserve"> und</w:t>
            </w:r>
            <w:r w:rsidR="006F1CDF">
              <w:rPr>
                <w:rFonts w:cs="Arial"/>
                <w:sz w:val="16"/>
                <w:szCs w:val="16"/>
                <w:lang w:val="de-CH"/>
              </w:rPr>
              <w:t xml:space="preserve"> geplantes</w:t>
            </w:r>
            <w:r w:rsidR="00A17447">
              <w:rPr>
                <w:rFonts w:cs="Arial"/>
                <w:sz w:val="16"/>
                <w:szCs w:val="16"/>
                <w:lang w:val="de-CH"/>
              </w:rPr>
              <w:t xml:space="preserve"> internes Organigramm </w:t>
            </w:r>
            <w:r w:rsidR="006F1CDF">
              <w:rPr>
                <w:rFonts w:cs="Arial"/>
                <w:sz w:val="16"/>
                <w:szCs w:val="16"/>
                <w:lang w:val="de-CH"/>
              </w:rPr>
              <w:t>nach Genehmigung der</w:t>
            </w:r>
            <w:r w:rsidR="00E75BE9">
              <w:rPr>
                <w:rFonts w:cs="Arial"/>
                <w:sz w:val="16"/>
                <w:szCs w:val="16"/>
                <w:lang w:val="de-CH"/>
              </w:rPr>
              <w:t xml:space="preserve"> </w:t>
            </w:r>
            <w:r w:rsidR="00A17447">
              <w:rPr>
                <w:rFonts w:cs="Arial"/>
                <w:sz w:val="16"/>
                <w:szCs w:val="16"/>
                <w:lang w:val="de-CH"/>
              </w:rPr>
              <w:t>beantragten Änderungen.</w:t>
            </w:r>
          </w:p>
        </w:tc>
        <w:tc>
          <w:tcPr>
            <w:tcW w:w="1985" w:type="dxa"/>
            <w:shd w:val="clear" w:color="auto" w:fill="FFFFFF" w:themeFill="background1"/>
          </w:tcPr>
          <w:p w:rsidR="000F6595" w:rsidRPr="001C7CC8" w:rsidRDefault="00F24770" w:rsidP="001C7CC8">
            <w:pPr>
              <w:autoSpaceDE w:val="0"/>
              <w:autoSpaceDN w:val="0"/>
              <w:adjustRightInd w:val="0"/>
              <w:spacing w:before="120" w:after="120"/>
              <w:rPr>
                <w:rFonts w:cs="Arial"/>
                <w:szCs w:val="20"/>
                <w:lang w:val="de-CH"/>
              </w:rPr>
            </w:pPr>
            <w:sdt>
              <w:sdtPr>
                <w:rPr>
                  <w:rFonts w:cs="Arial"/>
                  <w:color w:val="808080" w:themeColor="background1" w:themeShade="80"/>
                  <w:szCs w:val="20"/>
                </w:rPr>
                <w:id w:val="144718859"/>
                <w:text/>
              </w:sdtPr>
              <w:sdtEndPr/>
              <w:sdtContent>
                <w:r w:rsidR="0031448B" w:rsidRPr="0031448B">
                  <w:rPr>
                    <w:rFonts w:cs="Arial"/>
                    <w:color w:val="808080" w:themeColor="background1" w:themeShade="80"/>
                    <w:szCs w:val="20"/>
                  </w:rPr>
                  <w:t>…</w:t>
                </w:r>
              </w:sdtContent>
            </w:sdt>
          </w:p>
        </w:tc>
        <w:tc>
          <w:tcPr>
            <w:tcW w:w="695" w:type="dxa"/>
            <w:shd w:val="clear" w:color="auto" w:fill="F2F2F2" w:themeFill="background1" w:themeFillShade="F2"/>
          </w:tcPr>
          <w:p w:rsidR="000F6595" w:rsidRPr="001C7CC8" w:rsidRDefault="00F24770" w:rsidP="001C7CC8">
            <w:pPr>
              <w:autoSpaceDE w:val="0"/>
              <w:autoSpaceDN w:val="0"/>
              <w:adjustRightInd w:val="0"/>
              <w:spacing w:before="120" w:after="120"/>
              <w:rPr>
                <w:rFonts w:cs="Arial"/>
                <w:szCs w:val="20"/>
                <w:lang w:val="de-CH"/>
              </w:rPr>
            </w:pPr>
            <w:sdt>
              <w:sdtPr>
                <w:rPr>
                  <w:rFonts w:cs="Arial"/>
                  <w:szCs w:val="20"/>
                  <w:lang w:val="de-CH"/>
                </w:rPr>
                <w:id w:val="-697540168"/>
                <w14:checkbox>
                  <w14:checked w14:val="0"/>
                  <w14:checkedState w14:val="2612" w14:font="MS Gothic"/>
                  <w14:uncheckedState w14:val="2610" w14:font="MS Gothic"/>
                </w14:checkbox>
              </w:sdtPr>
              <w:sdtEndPr/>
              <w:sdtContent>
                <w:r w:rsidR="004A152E">
                  <w:rPr>
                    <w:rFonts w:ascii="MS Gothic" w:eastAsia="MS Gothic" w:hAnsi="MS Gothic" w:cs="Arial" w:hint="eastAsia"/>
                    <w:szCs w:val="20"/>
                    <w:lang w:val="de-CH"/>
                  </w:rPr>
                  <w:t>☐</w:t>
                </w:r>
              </w:sdtContent>
            </w:sdt>
          </w:p>
        </w:tc>
      </w:tr>
      <w:tr w:rsidR="000F6595" w:rsidRPr="001C7CC8" w:rsidTr="003F4435">
        <w:tc>
          <w:tcPr>
            <w:tcW w:w="4111" w:type="dxa"/>
          </w:tcPr>
          <w:p w:rsidR="000F6595" w:rsidRPr="002605F4" w:rsidRDefault="00E81D9D" w:rsidP="002605F4">
            <w:pPr>
              <w:pStyle w:val="Kopfzeile"/>
              <w:tabs>
                <w:tab w:val="clear" w:pos="4536"/>
                <w:tab w:val="clear" w:pos="9072"/>
              </w:tabs>
              <w:autoSpaceDE w:val="0"/>
              <w:autoSpaceDN w:val="0"/>
              <w:adjustRightInd w:val="0"/>
              <w:spacing w:before="120" w:after="120"/>
              <w:rPr>
                <w:rFonts w:cs="Arial"/>
                <w:sz w:val="20"/>
                <w:szCs w:val="20"/>
                <w:lang w:val="de-CH"/>
              </w:rPr>
            </w:pPr>
            <w:r>
              <w:rPr>
                <w:rFonts w:cs="Arial"/>
                <w:sz w:val="20"/>
                <w:szCs w:val="20"/>
                <w:lang w:val="de-CH"/>
              </w:rPr>
              <w:t>3</w:t>
            </w:r>
            <w:r w:rsidR="000F6595" w:rsidRPr="002605F4">
              <w:rPr>
                <w:rFonts w:cs="Arial"/>
                <w:sz w:val="20"/>
                <w:szCs w:val="20"/>
                <w:lang w:val="de-CH"/>
              </w:rPr>
              <w:t xml:space="preserve">. </w:t>
            </w:r>
            <w:r w:rsidR="000F6595">
              <w:rPr>
                <w:rFonts w:cs="Arial"/>
                <w:sz w:val="20"/>
                <w:szCs w:val="20"/>
                <w:lang w:val="de-CH"/>
              </w:rPr>
              <w:t xml:space="preserve">Detaillierte </w:t>
            </w:r>
            <w:r w:rsidR="000F6595" w:rsidRPr="002605F4">
              <w:rPr>
                <w:rFonts w:cs="Arial"/>
                <w:sz w:val="20"/>
                <w:szCs w:val="20"/>
                <w:lang w:val="de-CH"/>
              </w:rPr>
              <w:t>Angaben zu</w:t>
            </w:r>
            <w:r w:rsidR="000F6595">
              <w:rPr>
                <w:rFonts w:cs="Arial"/>
                <w:sz w:val="20"/>
                <w:szCs w:val="20"/>
                <w:lang w:val="de-CH"/>
              </w:rPr>
              <w:t>r Vermeidung von</w:t>
            </w:r>
            <w:r w:rsidR="000F6595" w:rsidRPr="002605F4">
              <w:rPr>
                <w:rFonts w:cs="Arial"/>
                <w:sz w:val="20"/>
                <w:szCs w:val="20"/>
                <w:lang w:val="de-CH"/>
              </w:rPr>
              <w:t xml:space="preserve"> Interessenkonflikten bei der Ausübung einer Doppelfunktion</w:t>
            </w:r>
            <w:r w:rsidR="00872B88">
              <w:rPr>
                <w:rStyle w:val="Funotenzeichen"/>
                <w:rFonts w:cs="Arial"/>
                <w:sz w:val="20"/>
                <w:szCs w:val="20"/>
                <w:lang w:val="de-CH"/>
              </w:rPr>
              <w:footnoteReference w:id="7"/>
            </w:r>
            <w:r w:rsidR="000F6595" w:rsidRPr="002605F4">
              <w:rPr>
                <w:rFonts w:cs="Arial"/>
                <w:sz w:val="20"/>
                <w:szCs w:val="20"/>
                <w:lang w:val="de-CH"/>
              </w:rPr>
              <w:t xml:space="preserve"> </w:t>
            </w:r>
          </w:p>
        </w:tc>
        <w:tc>
          <w:tcPr>
            <w:tcW w:w="2835" w:type="dxa"/>
          </w:tcPr>
          <w:p w:rsidR="000F6595" w:rsidRPr="00A27001" w:rsidRDefault="00F24770" w:rsidP="00A27001">
            <w:pPr>
              <w:spacing w:before="360" w:line="240" w:lineRule="auto"/>
              <w:jc w:val="left"/>
              <w:rPr>
                <w:rFonts w:cs="Arial"/>
                <w:sz w:val="16"/>
                <w:szCs w:val="16"/>
              </w:rPr>
            </w:pPr>
            <w:sdt>
              <w:sdtPr>
                <w:rPr>
                  <w:rFonts w:cs="Arial"/>
                  <w:sz w:val="16"/>
                  <w:szCs w:val="16"/>
                </w:rPr>
                <w:id w:val="-1789424224"/>
                <w14:checkbox>
                  <w14:checked w14:val="0"/>
                  <w14:checkedState w14:val="2612" w14:font="MS Gothic"/>
                  <w14:uncheckedState w14:val="2610" w14:font="MS Gothic"/>
                </w14:checkbox>
              </w:sdtPr>
              <w:sdtEndPr/>
              <w:sdtContent>
                <w:r w:rsidR="000F6595" w:rsidRPr="00A27001">
                  <w:rPr>
                    <w:rFonts w:ascii="MS Gothic" w:eastAsia="MS Gothic" w:hAnsi="MS Gothic" w:cs="Arial" w:hint="eastAsia"/>
                    <w:sz w:val="16"/>
                    <w:szCs w:val="16"/>
                  </w:rPr>
                  <w:t>☐</w:t>
                </w:r>
              </w:sdtContent>
            </w:sdt>
            <w:r w:rsidR="000F6595" w:rsidRPr="00A27001">
              <w:rPr>
                <w:rFonts w:cs="Arial"/>
                <w:sz w:val="16"/>
                <w:szCs w:val="16"/>
              </w:rPr>
              <w:t>keine Doppelfunktion</w:t>
            </w:r>
          </w:p>
          <w:p w:rsidR="00B36A07" w:rsidRPr="00F553FB" w:rsidRDefault="00F24770" w:rsidP="0040448A">
            <w:pPr>
              <w:spacing w:before="360" w:line="240" w:lineRule="auto"/>
              <w:jc w:val="left"/>
              <w:rPr>
                <w:rFonts w:cs="Arial"/>
                <w:sz w:val="16"/>
                <w:szCs w:val="16"/>
              </w:rPr>
            </w:pPr>
            <w:sdt>
              <w:sdtPr>
                <w:rPr>
                  <w:rFonts w:cs="Arial"/>
                  <w:sz w:val="16"/>
                  <w:szCs w:val="16"/>
                </w:rPr>
                <w:id w:val="1272891931"/>
                <w14:checkbox>
                  <w14:checked w14:val="0"/>
                  <w14:checkedState w14:val="2612" w14:font="MS Gothic"/>
                  <w14:uncheckedState w14:val="2610" w14:font="MS Gothic"/>
                </w14:checkbox>
              </w:sdtPr>
              <w:sdtEndPr/>
              <w:sdtContent>
                <w:r w:rsidR="0086538E" w:rsidRPr="00944E9F">
                  <w:rPr>
                    <w:rFonts w:ascii="MS Gothic" w:eastAsia="MS Gothic" w:hAnsi="MS Gothic" w:cs="Arial"/>
                    <w:sz w:val="16"/>
                    <w:szCs w:val="16"/>
                  </w:rPr>
                  <w:t>☐</w:t>
                </w:r>
              </w:sdtContent>
            </w:sdt>
            <w:r w:rsidR="000F6595" w:rsidRPr="00944E9F">
              <w:rPr>
                <w:rFonts w:cs="Arial"/>
                <w:sz w:val="16"/>
                <w:szCs w:val="16"/>
              </w:rPr>
              <w:t>Doppelfunktion</w:t>
            </w:r>
            <w:r w:rsidR="00A27001">
              <w:rPr>
                <w:rFonts w:cs="Arial"/>
                <w:sz w:val="16"/>
                <w:szCs w:val="16"/>
              </w:rPr>
              <w:t xml:space="preserve"> (</w:t>
            </w:r>
            <w:r w:rsidR="00E65041" w:rsidRPr="00944E9F">
              <w:rPr>
                <w:rFonts w:cs="Arial"/>
                <w:sz w:val="16"/>
                <w:szCs w:val="16"/>
              </w:rPr>
              <w:t>detaillierte Angaben zu</w:t>
            </w:r>
            <w:r w:rsidR="0040448A">
              <w:rPr>
                <w:rFonts w:cs="Arial"/>
                <w:sz w:val="16"/>
                <w:szCs w:val="16"/>
              </w:rPr>
              <w:t>m</w:t>
            </w:r>
            <w:r w:rsidR="00E65041" w:rsidRPr="00944E9F">
              <w:rPr>
                <w:rFonts w:cs="Arial"/>
                <w:sz w:val="16"/>
                <w:szCs w:val="16"/>
              </w:rPr>
              <w:t xml:space="preserve"> Umgang</w:t>
            </w:r>
            <w:r w:rsidR="00A27001">
              <w:rPr>
                <w:rFonts w:cs="Arial"/>
                <w:sz w:val="16"/>
                <w:szCs w:val="16"/>
              </w:rPr>
              <w:t xml:space="preserve"> </w:t>
            </w:r>
            <w:r w:rsidR="0040448A">
              <w:rPr>
                <w:rFonts w:cs="Arial"/>
                <w:sz w:val="16"/>
                <w:szCs w:val="16"/>
              </w:rPr>
              <w:t xml:space="preserve">mit der  </w:t>
            </w:r>
            <w:r w:rsidR="00A27001">
              <w:rPr>
                <w:rFonts w:cs="Arial"/>
                <w:sz w:val="16"/>
                <w:szCs w:val="16"/>
              </w:rPr>
              <w:t>Doppelfunktion</w:t>
            </w:r>
            <w:r w:rsidR="000B6EDE">
              <w:rPr>
                <w:rFonts w:cs="Arial"/>
                <w:sz w:val="16"/>
                <w:szCs w:val="16"/>
              </w:rPr>
              <w:t xml:space="preserve"> unter Angabe, wie </w:t>
            </w:r>
            <w:r w:rsidR="00E65041" w:rsidRPr="00F553FB">
              <w:rPr>
                <w:rFonts w:cs="Arial"/>
                <w:sz w:val="16"/>
                <w:szCs w:val="16"/>
              </w:rPr>
              <w:t xml:space="preserve">Interessenkonflikte </w:t>
            </w:r>
            <w:r w:rsidR="000B6EDE">
              <w:rPr>
                <w:rFonts w:cs="Arial"/>
                <w:sz w:val="16"/>
                <w:szCs w:val="16"/>
              </w:rPr>
              <w:t>hintangehalten werden sollen</w:t>
            </w:r>
            <w:r w:rsidR="00845C17">
              <w:rPr>
                <w:rFonts w:cs="Arial"/>
                <w:sz w:val="16"/>
                <w:szCs w:val="16"/>
              </w:rPr>
              <w:t>,</w:t>
            </w:r>
            <w:r w:rsidR="00913C8D">
              <w:rPr>
                <w:rFonts w:cs="Arial"/>
                <w:sz w:val="16"/>
                <w:szCs w:val="16"/>
              </w:rPr>
              <w:t xml:space="preserve"> sind beigelegt</w:t>
            </w:r>
            <w:r w:rsidR="000B6EDE">
              <w:rPr>
                <w:rFonts w:cs="Arial"/>
                <w:sz w:val="16"/>
                <w:szCs w:val="16"/>
              </w:rPr>
              <w:t>)</w:t>
            </w:r>
          </w:p>
        </w:tc>
        <w:tc>
          <w:tcPr>
            <w:tcW w:w="1985" w:type="dxa"/>
          </w:tcPr>
          <w:p w:rsidR="000F6595" w:rsidRPr="00886170" w:rsidRDefault="00F24770" w:rsidP="001C7CC8">
            <w:pPr>
              <w:jc w:val="left"/>
              <w:rPr>
                <w:rFonts w:cs="Arial"/>
                <w:sz w:val="20"/>
                <w:szCs w:val="20"/>
              </w:rPr>
            </w:pPr>
            <w:sdt>
              <w:sdtPr>
                <w:rPr>
                  <w:rFonts w:cs="Arial"/>
                  <w:color w:val="808080" w:themeColor="background1" w:themeShade="80"/>
                  <w:szCs w:val="20"/>
                </w:rPr>
                <w:id w:val="-789745506"/>
                <w:text/>
              </w:sdtPr>
              <w:sdtEndPr/>
              <w:sdtContent>
                <w:r w:rsidR="0031448B" w:rsidRPr="0031448B">
                  <w:rPr>
                    <w:rFonts w:cs="Arial"/>
                    <w:color w:val="808080" w:themeColor="background1" w:themeShade="80"/>
                    <w:szCs w:val="20"/>
                  </w:rPr>
                  <w:t>…</w:t>
                </w:r>
              </w:sdtContent>
            </w:sdt>
          </w:p>
        </w:tc>
        <w:tc>
          <w:tcPr>
            <w:tcW w:w="695" w:type="dxa"/>
            <w:shd w:val="clear" w:color="auto" w:fill="F2F2F2" w:themeFill="background1" w:themeFillShade="F2"/>
          </w:tcPr>
          <w:p w:rsidR="000F6595" w:rsidRPr="00886170" w:rsidRDefault="00F24770" w:rsidP="001C7CC8">
            <w:pPr>
              <w:jc w:val="left"/>
              <w:rPr>
                <w:rFonts w:cs="Arial"/>
                <w:szCs w:val="20"/>
              </w:rPr>
            </w:pPr>
            <w:sdt>
              <w:sdtPr>
                <w:rPr>
                  <w:rFonts w:cs="Arial"/>
                  <w:szCs w:val="20"/>
                  <w:lang w:val="de-CH"/>
                </w:rPr>
                <w:id w:val="-2081971845"/>
                <w14:checkbox>
                  <w14:checked w14:val="0"/>
                  <w14:checkedState w14:val="2612" w14:font="MS Gothic"/>
                  <w14:uncheckedState w14:val="2610" w14:font="MS Gothic"/>
                </w14:checkbox>
              </w:sdtPr>
              <w:sdtEndPr/>
              <w:sdtContent>
                <w:r w:rsidR="000F6595" w:rsidRPr="0086399C">
                  <w:rPr>
                    <w:rFonts w:ascii="MS Gothic" w:eastAsia="MS Gothic" w:hAnsi="MS Gothic" w:cs="MS Gothic" w:hint="eastAsia"/>
                    <w:sz w:val="20"/>
                    <w:szCs w:val="20"/>
                    <w:lang w:val="de-CH"/>
                  </w:rPr>
                  <w:t>☐</w:t>
                </w:r>
              </w:sdtContent>
            </w:sdt>
          </w:p>
        </w:tc>
      </w:tr>
      <w:tr w:rsidR="000F6595" w:rsidRPr="001C7CC8" w:rsidTr="003F4435">
        <w:tc>
          <w:tcPr>
            <w:tcW w:w="4111" w:type="dxa"/>
          </w:tcPr>
          <w:p w:rsidR="000F6595" w:rsidRPr="0087134A" w:rsidRDefault="00E81D9D" w:rsidP="000949C0">
            <w:pPr>
              <w:pStyle w:val="Kopfzeile"/>
              <w:tabs>
                <w:tab w:val="clear" w:pos="4536"/>
                <w:tab w:val="clear" w:pos="9072"/>
              </w:tabs>
              <w:autoSpaceDE w:val="0"/>
              <w:autoSpaceDN w:val="0"/>
              <w:adjustRightInd w:val="0"/>
              <w:spacing w:before="120" w:after="120"/>
              <w:rPr>
                <w:rFonts w:cs="Arial"/>
                <w:sz w:val="20"/>
                <w:szCs w:val="20"/>
                <w:lang w:val="de-CH"/>
              </w:rPr>
            </w:pPr>
            <w:r>
              <w:rPr>
                <w:rFonts w:cs="Arial"/>
                <w:sz w:val="20"/>
                <w:szCs w:val="20"/>
                <w:lang w:val="de-CH"/>
              </w:rPr>
              <w:t>4</w:t>
            </w:r>
            <w:r w:rsidR="000F6595" w:rsidRPr="0087134A">
              <w:rPr>
                <w:rFonts w:cs="Arial"/>
                <w:sz w:val="20"/>
                <w:szCs w:val="20"/>
                <w:lang w:val="de-CH"/>
              </w:rPr>
              <w:t xml:space="preserve">. </w:t>
            </w:r>
            <w:r w:rsidR="000F6595">
              <w:rPr>
                <w:rFonts w:cs="Arial"/>
                <w:sz w:val="20"/>
                <w:szCs w:val="20"/>
                <w:lang w:val="de-CH"/>
              </w:rPr>
              <w:t>Angaben zum Halten einer qualifizierten Beteiligung gemäss Art. 10 Abs. 1 Ziff. 36 VersAG</w:t>
            </w:r>
            <w:r w:rsidR="001A7E79">
              <w:rPr>
                <w:rFonts w:cs="Arial"/>
                <w:sz w:val="20"/>
                <w:szCs w:val="20"/>
                <w:lang w:val="de-CH"/>
              </w:rPr>
              <w:t xml:space="preserve"> (10%</w:t>
            </w:r>
            <w:r w:rsidR="009464DD">
              <w:rPr>
                <w:rFonts w:cs="Arial"/>
                <w:sz w:val="20"/>
                <w:szCs w:val="20"/>
                <w:lang w:val="de-CH"/>
              </w:rPr>
              <w:t xml:space="preserve"> </w:t>
            </w:r>
            <w:r w:rsidR="00110422">
              <w:rPr>
                <w:rFonts w:cs="Arial"/>
                <w:sz w:val="20"/>
                <w:szCs w:val="20"/>
                <w:lang w:val="de-CH"/>
              </w:rPr>
              <w:t xml:space="preserve">der Kapital- oder Stimmrechte </w:t>
            </w:r>
            <w:r w:rsidR="009464DD">
              <w:rPr>
                <w:rFonts w:cs="Arial"/>
                <w:sz w:val="20"/>
                <w:szCs w:val="20"/>
                <w:lang w:val="de-CH"/>
              </w:rPr>
              <w:t>oder sonstiger wesentlicher Einfluss</w:t>
            </w:r>
            <w:r w:rsidR="001A7E79">
              <w:rPr>
                <w:rFonts w:cs="Arial"/>
                <w:sz w:val="20"/>
                <w:szCs w:val="20"/>
                <w:lang w:val="de-CH"/>
              </w:rPr>
              <w:t>)</w:t>
            </w:r>
            <w:r w:rsidR="000F6595">
              <w:rPr>
                <w:rFonts w:cs="Arial"/>
                <w:sz w:val="20"/>
                <w:szCs w:val="20"/>
                <w:lang w:val="de-CH"/>
              </w:rPr>
              <w:t xml:space="preserve"> durch den Organträger bzw. Funktionsinhaber am Versicherungsunternehmen (Arbeitgeber). </w:t>
            </w:r>
          </w:p>
        </w:tc>
        <w:tc>
          <w:tcPr>
            <w:tcW w:w="2835" w:type="dxa"/>
          </w:tcPr>
          <w:p w:rsidR="000F6595" w:rsidRDefault="00F24770" w:rsidP="00B36A07">
            <w:pPr>
              <w:spacing w:after="240" w:line="240" w:lineRule="auto"/>
              <w:jc w:val="left"/>
              <w:rPr>
                <w:rFonts w:cs="Arial"/>
                <w:sz w:val="16"/>
                <w:szCs w:val="16"/>
              </w:rPr>
            </w:pPr>
            <w:sdt>
              <w:sdtPr>
                <w:rPr>
                  <w:rFonts w:cs="Arial"/>
                  <w:sz w:val="16"/>
                  <w:szCs w:val="16"/>
                </w:rPr>
                <w:id w:val="1254158685"/>
                <w14:checkbox>
                  <w14:checked w14:val="0"/>
                  <w14:checkedState w14:val="2612" w14:font="MS Gothic"/>
                  <w14:uncheckedState w14:val="2610" w14:font="MS Gothic"/>
                </w14:checkbox>
              </w:sdtPr>
              <w:sdtEndPr/>
              <w:sdtContent>
                <w:r w:rsidR="00B36A07" w:rsidRPr="00944E9F">
                  <w:rPr>
                    <w:rFonts w:ascii="MS Gothic" w:eastAsia="MS Gothic" w:hAnsi="MS Gothic" w:cs="Arial"/>
                    <w:sz w:val="16"/>
                    <w:szCs w:val="16"/>
                  </w:rPr>
                  <w:t>☐</w:t>
                </w:r>
              </w:sdtContent>
            </w:sdt>
            <w:r w:rsidR="00B36A07" w:rsidRPr="00F553FB">
              <w:rPr>
                <w:rFonts w:cs="Arial"/>
                <w:sz w:val="16"/>
                <w:szCs w:val="16"/>
              </w:rPr>
              <w:t xml:space="preserve"> </w:t>
            </w:r>
            <w:r w:rsidR="000F6595" w:rsidRPr="00F553FB">
              <w:rPr>
                <w:rFonts w:cs="Arial"/>
                <w:sz w:val="16"/>
                <w:szCs w:val="16"/>
              </w:rPr>
              <w:t>keine</w:t>
            </w:r>
            <w:r w:rsidR="001A7E79" w:rsidRPr="00F553FB">
              <w:rPr>
                <w:rFonts w:cs="Arial"/>
                <w:sz w:val="16"/>
                <w:szCs w:val="16"/>
              </w:rPr>
              <w:t xml:space="preserve"> qualifizierte</w:t>
            </w:r>
            <w:r w:rsidR="000F6595" w:rsidRPr="00F553FB">
              <w:rPr>
                <w:rFonts w:cs="Arial"/>
                <w:sz w:val="16"/>
                <w:szCs w:val="16"/>
              </w:rPr>
              <w:t xml:space="preserve"> Beteiligung </w:t>
            </w:r>
          </w:p>
          <w:p w:rsidR="000F6595" w:rsidRPr="00F553FB" w:rsidRDefault="00F24770" w:rsidP="00944E9F">
            <w:pPr>
              <w:spacing w:before="360" w:line="240" w:lineRule="auto"/>
              <w:jc w:val="left"/>
              <w:rPr>
                <w:rFonts w:cs="Arial"/>
                <w:sz w:val="16"/>
                <w:szCs w:val="16"/>
                <w:lang w:val="de-CH"/>
              </w:rPr>
            </w:pPr>
            <w:sdt>
              <w:sdtPr>
                <w:rPr>
                  <w:rFonts w:cs="Arial"/>
                  <w:sz w:val="16"/>
                  <w:szCs w:val="16"/>
                </w:rPr>
                <w:id w:val="-1030493590"/>
                <w14:checkbox>
                  <w14:checked w14:val="0"/>
                  <w14:checkedState w14:val="2612" w14:font="MS Gothic"/>
                  <w14:uncheckedState w14:val="2610" w14:font="MS Gothic"/>
                </w14:checkbox>
              </w:sdtPr>
              <w:sdtEndPr/>
              <w:sdtContent>
                <w:r w:rsidR="000F6595" w:rsidRPr="00F553FB">
                  <w:rPr>
                    <w:rFonts w:ascii="MS Gothic" w:eastAsia="MS Gothic" w:hAnsi="MS Gothic" w:cs="Arial"/>
                    <w:sz w:val="16"/>
                    <w:szCs w:val="16"/>
                  </w:rPr>
                  <w:t>☐</w:t>
                </w:r>
              </w:sdtContent>
            </w:sdt>
            <w:r w:rsidR="000B6EDE">
              <w:rPr>
                <w:rFonts w:cs="Arial"/>
                <w:sz w:val="16"/>
                <w:szCs w:val="16"/>
              </w:rPr>
              <w:t>Ausmass</w:t>
            </w:r>
            <w:r w:rsidR="000B6EDE" w:rsidRPr="00944E9F">
              <w:rPr>
                <w:rFonts w:cs="Arial"/>
                <w:sz w:val="16"/>
                <w:szCs w:val="16"/>
              </w:rPr>
              <w:t xml:space="preserve"> </w:t>
            </w:r>
            <w:r w:rsidR="000F6595" w:rsidRPr="00944E9F">
              <w:rPr>
                <w:rFonts w:cs="Arial"/>
                <w:sz w:val="16"/>
                <w:szCs w:val="16"/>
              </w:rPr>
              <w:t xml:space="preserve">der </w:t>
            </w:r>
            <w:r w:rsidR="000B6EDE">
              <w:rPr>
                <w:rFonts w:cs="Arial"/>
                <w:sz w:val="16"/>
                <w:szCs w:val="16"/>
              </w:rPr>
              <w:t xml:space="preserve">qualifizierten </w:t>
            </w:r>
            <w:r w:rsidR="000F6595" w:rsidRPr="00F553FB">
              <w:rPr>
                <w:rFonts w:cs="Arial"/>
                <w:sz w:val="16"/>
                <w:szCs w:val="16"/>
              </w:rPr>
              <w:t>Beteiligung</w:t>
            </w:r>
            <w:r w:rsidR="000F6595" w:rsidRPr="00F553FB">
              <w:rPr>
                <w:rStyle w:val="Funotenzeichen"/>
                <w:rFonts w:cs="Arial"/>
                <w:sz w:val="16"/>
                <w:szCs w:val="16"/>
              </w:rPr>
              <w:footnoteReference w:id="8"/>
            </w:r>
            <w:r w:rsidR="00115BBF">
              <w:rPr>
                <w:rFonts w:cs="Arial"/>
                <w:sz w:val="16"/>
                <w:szCs w:val="16"/>
              </w:rPr>
              <w:t>:</w:t>
            </w:r>
            <w:r w:rsidR="00544F4C">
              <w:rPr>
                <w:rFonts w:cs="Arial"/>
                <w:sz w:val="16"/>
                <w:szCs w:val="16"/>
              </w:rPr>
              <w:t xml:space="preserve">                                       </w:t>
            </w:r>
            <w:r w:rsidR="00115BBF">
              <w:rPr>
                <w:rFonts w:cs="Arial"/>
                <w:sz w:val="16"/>
                <w:szCs w:val="16"/>
              </w:rPr>
              <w:t xml:space="preserve">Stimmrechte (durchgerechnet): </w:t>
            </w:r>
            <w:sdt>
              <w:sdtPr>
                <w:rPr>
                  <w:rFonts w:cs="Arial"/>
                  <w:sz w:val="16"/>
                  <w:szCs w:val="16"/>
                </w:rPr>
                <w:id w:val="1002695893"/>
                <w:text/>
              </w:sdtPr>
              <w:sdtEndPr/>
              <w:sdtContent>
                <w:r w:rsidR="00115BBF" w:rsidRPr="00F553FB">
                  <w:rPr>
                    <w:rFonts w:cs="Arial"/>
                    <w:sz w:val="16"/>
                    <w:szCs w:val="16"/>
                  </w:rPr>
                  <w:t>%</w:t>
                </w:r>
              </w:sdtContent>
            </w:sdt>
            <w:r w:rsidR="000F6595" w:rsidRPr="00F553FB">
              <w:rPr>
                <w:rFonts w:cs="Arial"/>
                <w:sz w:val="16"/>
                <w:szCs w:val="16"/>
              </w:rPr>
              <w:t xml:space="preserve"> </w:t>
            </w:r>
            <w:r w:rsidR="00115BBF">
              <w:rPr>
                <w:rFonts w:cs="Arial"/>
                <w:sz w:val="16"/>
                <w:szCs w:val="16"/>
              </w:rPr>
              <w:t xml:space="preserve">Kapitalrechte (durchgerechnet): </w:t>
            </w:r>
            <w:sdt>
              <w:sdtPr>
                <w:rPr>
                  <w:rFonts w:cs="Arial"/>
                  <w:sz w:val="16"/>
                  <w:szCs w:val="16"/>
                </w:rPr>
                <w:id w:val="-1298607631"/>
                <w:text/>
              </w:sdtPr>
              <w:sdtEndPr/>
              <w:sdtContent>
                <w:r w:rsidR="00115BBF" w:rsidRPr="00F553FB">
                  <w:rPr>
                    <w:rFonts w:cs="Arial"/>
                    <w:sz w:val="16"/>
                    <w:szCs w:val="16"/>
                  </w:rPr>
                  <w:t>%</w:t>
                </w:r>
              </w:sdtContent>
            </w:sdt>
            <w:r w:rsidR="00115BBF" w:rsidRPr="00115BBF">
              <w:rPr>
                <w:rFonts w:cs="Arial"/>
                <w:sz w:val="16"/>
                <w:szCs w:val="16"/>
              </w:rPr>
              <w:t xml:space="preserve"> </w:t>
            </w:r>
          </w:p>
        </w:tc>
        <w:tc>
          <w:tcPr>
            <w:tcW w:w="1985" w:type="dxa"/>
          </w:tcPr>
          <w:p w:rsidR="000F6595" w:rsidRPr="00886170" w:rsidRDefault="00F24770" w:rsidP="001C7CC8">
            <w:pPr>
              <w:jc w:val="left"/>
              <w:rPr>
                <w:rFonts w:cs="Arial"/>
                <w:szCs w:val="20"/>
              </w:rPr>
            </w:pPr>
            <w:sdt>
              <w:sdtPr>
                <w:rPr>
                  <w:rFonts w:cs="Arial"/>
                  <w:color w:val="808080" w:themeColor="background1" w:themeShade="80"/>
                  <w:szCs w:val="20"/>
                </w:rPr>
                <w:id w:val="-2075813619"/>
                <w:text/>
              </w:sdtPr>
              <w:sdtEndPr/>
              <w:sdtContent>
                <w:r w:rsidR="0031448B" w:rsidRPr="0031448B">
                  <w:rPr>
                    <w:rFonts w:cs="Arial"/>
                    <w:color w:val="808080" w:themeColor="background1" w:themeShade="80"/>
                    <w:szCs w:val="20"/>
                  </w:rPr>
                  <w:t>…</w:t>
                </w:r>
              </w:sdtContent>
            </w:sdt>
          </w:p>
        </w:tc>
        <w:tc>
          <w:tcPr>
            <w:tcW w:w="695" w:type="dxa"/>
            <w:shd w:val="clear" w:color="auto" w:fill="F2F2F2" w:themeFill="background1" w:themeFillShade="F2"/>
          </w:tcPr>
          <w:p w:rsidR="000F6595" w:rsidRPr="00886170" w:rsidRDefault="00F24770" w:rsidP="001C7CC8">
            <w:pPr>
              <w:jc w:val="left"/>
              <w:rPr>
                <w:rFonts w:cs="Arial"/>
                <w:sz w:val="20"/>
                <w:szCs w:val="20"/>
              </w:rPr>
            </w:pPr>
            <w:sdt>
              <w:sdtPr>
                <w:rPr>
                  <w:rFonts w:cs="Arial"/>
                  <w:szCs w:val="20"/>
                  <w:lang w:val="de-CH"/>
                </w:rPr>
                <w:id w:val="1526288040"/>
                <w14:checkbox>
                  <w14:checked w14:val="0"/>
                  <w14:checkedState w14:val="2612" w14:font="MS Gothic"/>
                  <w14:uncheckedState w14:val="2610" w14:font="MS Gothic"/>
                </w14:checkbox>
              </w:sdtPr>
              <w:sdtEndPr/>
              <w:sdtContent>
                <w:r w:rsidR="000F6595" w:rsidRPr="0086399C">
                  <w:rPr>
                    <w:rFonts w:ascii="MS Gothic" w:eastAsia="MS Gothic" w:hAnsi="MS Gothic" w:cs="MS Gothic" w:hint="eastAsia"/>
                    <w:sz w:val="20"/>
                    <w:szCs w:val="20"/>
                    <w:lang w:val="de-CH"/>
                  </w:rPr>
                  <w:t>☐</w:t>
                </w:r>
              </w:sdtContent>
            </w:sdt>
          </w:p>
        </w:tc>
      </w:tr>
      <w:tr w:rsidR="000F6595" w:rsidRPr="00890C6E" w:rsidTr="003F4435">
        <w:tc>
          <w:tcPr>
            <w:tcW w:w="4111" w:type="dxa"/>
          </w:tcPr>
          <w:p w:rsidR="000F6595" w:rsidRPr="00890C6E" w:rsidRDefault="00E81D9D" w:rsidP="001A7E79">
            <w:pPr>
              <w:pStyle w:val="Kopfzeile"/>
              <w:tabs>
                <w:tab w:val="clear" w:pos="4536"/>
                <w:tab w:val="clear" w:pos="9072"/>
              </w:tabs>
              <w:autoSpaceDE w:val="0"/>
              <w:autoSpaceDN w:val="0"/>
              <w:adjustRightInd w:val="0"/>
              <w:spacing w:before="120" w:after="120"/>
              <w:rPr>
                <w:rFonts w:cs="Arial"/>
                <w:sz w:val="20"/>
                <w:szCs w:val="20"/>
                <w:lang w:val="de-CH"/>
              </w:rPr>
            </w:pPr>
            <w:r>
              <w:rPr>
                <w:rFonts w:cs="Arial"/>
                <w:sz w:val="20"/>
                <w:szCs w:val="20"/>
                <w:lang w:val="de-CH"/>
              </w:rPr>
              <w:t>5</w:t>
            </w:r>
            <w:r w:rsidR="000F6595">
              <w:rPr>
                <w:rFonts w:cs="Arial"/>
                <w:sz w:val="20"/>
                <w:szCs w:val="20"/>
                <w:lang w:val="de-CH"/>
              </w:rPr>
              <w:t>. Angaben zum Halten</w:t>
            </w:r>
            <w:r w:rsidR="001A7E79">
              <w:rPr>
                <w:rFonts w:cs="Arial"/>
                <w:sz w:val="20"/>
                <w:szCs w:val="20"/>
                <w:lang w:val="de-CH"/>
              </w:rPr>
              <w:t xml:space="preserve"> einer  qualifizierten</w:t>
            </w:r>
            <w:r w:rsidR="000F6595">
              <w:rPr>
                <w:rFonts w:cs="Arial"/>
                <w:sz w:val="20"/>
                <w:szCs w:val="20"/>
                <w:lang w:val="de-CH"/>
              </w:rPr>
              <w:t xml:space="preserve"> Beteiligungen</w:t>
            </w:r>
            <w:r w:rsidR="004C5E2F">
              <w:rPr>
                <w:rFonts w:cs="Arial"/>
                <w:sz w:val="20"/>
                <w:szCs w:val="20"/>
                <w:lang w:val="de-CH"/>
              </w:rPr>
              <w:t xml:space="preserve"> (10%</w:t>
            </w:r>
            <w:r w:rsidR="0041276C">
              <w:rPr>
                <w:rFonts w:cs="Arial"/>
                <w:sz w:val="20"/>
                <w:szCs w:val="20"/>
                <w:lang w:val="de-CH"/>
              </w:rPr>
              <w:t xml:space="preserve"> </w:t>
            </w:r>
            <w:r w:rsidR="00110422">
              <w:rPr>
                <w:rFonts w:cs="Arial"/>
                <w:sz w:val="20"/>
                <w:szCs w:val="20"/>
                <w:lang w:val="de-CH"/>
              </w:rPr>
              <w:t xml:space="preserve">der Kapital- oder Stimmrechte </w:t>
            </w:r>
            <w:r w:rsidR="0041276C">
              <w:rPr>
                <w:rFonts w:cs="Arial"/>
                <w:sz w:val="20"/>
                <w:szCs w:val="20"/>
                <w:lang w:val="de-CH"/>
              </w:rPr>
              <w:t>oder sonstiger wesentlicher Einfluss</w:t>
            </w:r>
            <w:r w:rsidR="004C5E2F">
              <w:rPr>
                <w:rFonts w:cs="Arial"/>
                <w:sz w:val="20"/>
                <w:szCs w:val="20"/>
                <w:lang w:val="de-CH"/>
              </w:rPr>
              <w:t>)</w:t>
            </w:r>
            <w:r w:rsidR="000F6595">
              <w:rPr>
                <w:rFonts w:cs="Arial"/>
                <w:sz w:val="20"/>
                <w:szCs w:val="20"/>
                <w:lang w:val="de-CH"/>
              </w:rPr>
              <w:t xml:space="preserve"> an anderen Unternehmen</w:t>
            </w:r>
            <w:r w:rsidR="005019C4">
              <w:rPr>
                <w:rFonts w:cs="Arial"/>
                <w:sz w:val="20"/>
                <w:szCs w:val="20"/>
                <w:lang w:val="de-CH"/>
              </w:rPr>
              <w:t xml:space="preserve"> als dem antragstellenden Versicherungsunternehmen</w:t>
            </w:r>
            <w:r w:rsidR="000F6595">
              <w:rPr>
                <w:rFonts w:cs="Arial"/>
                <w:sz w:val="20"/>
                <w:szCs w:val="20"/>
                <w:lang w:val="de-CH"/>
              </w:rPr>
              <w:t xml:space="preserve"> </w:t>
            </w:r>
          </w:p>
        </w:tc>
        <w:tc>
          <w:tcPr>
            <w:tcW w:w="2835" w:type="dxa"/>
          </w:tcPr>
          <w:p w:rsidR="000F6595" w:rsidRDefault="00F24770" w:rsidP="00944E9F">
            <w:pPr>
              <w:spacing w:line="240" w:lineRule="auto"/>
              <w:jc w:val="left"/>
              <w:rPr>
                <w:rFonts w:cs="Arial"/>
                <w:sz w:val="16"/>
                <w:szCs w:val="16"/>
              </w:rPr>
            </w:pPr>
            <w:sdt>
              <w:sdtPr>
                <w:rPr>
                  <w:rFonts w:cs="Arial"/>
                  <w:sz w:val="16"/>
                  <w:szCs w:val="16"/>
                </w:rPr>
                <w:id w:val="-69581969"/>
                <w14:checkbox>
                  <w14:checked w14:val="0"/>
                  <w14:checkedState w14:val="2612" w14:font="MS Gothic"/>
                  <w14:uncheckedState w14:val="2610" w14:font="MS Gothic"/>
                </w14:checkbox>
              </w:sdtPr>
              <w:sdtEndPr/>
              <w:sdtContent>
                <w:r w:rsidR="004A152E" w:rsidRPr="00944E9F">
                  <w:rPr>
                    <w:rFonts w:ascii="MS Gothic" w:eastAsia="MS Gothic" w:hAnsi="MS Gothic" w:cs="MS Gothic"/>
                    <w:sz w:val="16"/>
                    <w:szCs w:val="16"/>
                  </w:rPr>
                  <w:t>☐</w:t>
                </w:r>
              </w:sdtContent>
            </w:sdt>
            <w:r w:rsidR="009B3763">
              <w:rPr>
                <w:rFonts w:cs="Arial"/>
                <w:sz w:val="16"/>
                <w:szCs w:val="16"/>
              </w:rPr>
              <w:t xml:space="preserve"> </w:t>
            </w:r>
            <w:r w:rsidR="000F6595" w:rsidRPr="00944E9F">
              <w:rPr>
                <w:rFonts w:cs="Arial"/>
                <w:sz w:val="16"/>
                <w:szCs w:val="16"/>
              </w:rPr>
              <w:t xml:space="preserve">keine </w:t>
            </w:r>
            <w:r w:rsidR="001A7E79" w:rsidRPr="00944E9F">
              <w:rPr>
                <w:rFonts w:cs="Arial"/>
                <w:sz w:val="16"/>
                <w:szCs w:val="16"/>
              </w:rPr>
              <w:t xml:space="preserve">qualifizierte </w:t>
            </w:r>
            <w:r w:rsidR="000F6595" w:rsidRPr="00944E9F">
              <w:rPr>
                <w:rFonts w:cs="Arial"/>
                <w:sz w:val="16"/>
                <w:szCs w:val="16"/>
              </w:rPr>
              <w:t xml:space="preserve">Beteiligung </w:t>
            </w:r>
          </w:p>
          <w:p w:rsidR="00544F4C" w:rsidRPr="00944E9F" w:rsidRDefault="00544F4C" w:rsidP="00944E9F">
            <w:pPr>
              <w:spacing w:line="240" w:lineRule="auto"/>
              <w:jc w:val="left"/>
              <w:rPr>
                <w:rFonts w:cs="Arial"/>
                <w:sz w:val="16"/>
                <w:szCs w:val="16"/>
              </w:rPr>
            </w:pPr>
          </w:p>
          <w:p w:rsidR="00544F4C" w:rsidRPr="005019C4" w:rsidRDefault="00F24770" w:rsidP="00944E9F">
            <w:pPr>
              <w:spacing w:line="240" w:lineRule="auto"/>
              <w:jc w:val="left"/>
              <w:rPr>
                <w:rFonts w:cs="Arial"/>
                <w:sz w:val="16"/>
                <w:szCs w:val="16"/>
              </w:rPr>
            </w:pPr>
            <w:sdt>
              <w:sdtPr>
                <w:rPr>
                  <w:rFonts w:cs="Arial"/>
                  <w:sz w:val="16"/>
                  <w:szCs w:val="16"/>
                </w:rPr>
                <w:id w:val="1104234323"/>
                <w14:checkbox>
                  <w14:checked w14:val="0"/>
                  <w14:checkedState w14:val="2612" w14:font="MS Gothic"/>
                  <w14:uncheckedState w14:val="2610" w14:font="MS Gothic"/>
                </w14:checkbox>
              </w:sdtPr>
              <w:sdtEndPr/>
              <w:sdtContent>
                <w:r w:rsidR="004A152E" w:rsidRPr="00944E9F">
                  <w:rPr>
                    <w:rFonts w:ascii="MS Gothic" w:eastAsia="MS Gothic" w:hAnsi="MS Gothic" w:cs="MS Gothic"/>
                    <w:sz w:val="16"/>
                    <w:szCs w:val="16"/>
                  </w:rPr>
                  <w:t>☐</w:t>
                </w:r>
              </w:sdtContent>
            </w:sdt>
            <w:r w:rsidR="005019C4">
              <w:rPr>
                <w:rFonts w:cs="Arial"/>
                <w:sz w:val="16"/>
                <w:szCs w:val="16"/>
              </w:rPr>
              <w:t>qualifizierte</w:t>
            </w:r>
            <w:r w:rsidR="000F6595" w:rsidRPr="00944E9F">
              <w:rPr>
                <w:rFonts w:cs="Arial"/>
                <w:sz w:val="16"/>
                <w:szCs w:val="16"/>
              </w:rPr>
              <w:t xml:space="preserve"> Beteiligung an</w:t>
            </w:r>
            <w:r w:rsidR="0033740A" w:rsidRPr="00944E9F">
              <w:rPr>
                <w:rFonts w:cs="Arial"/>
                <w:sz w:val="16"/>
                <w:szCs w:val="16"/>
                <w:vertAlign w:val="superscript"/>
              </w:rPr>
              <w:t>5</w:t>
            </w:r>
            <w:r w:rsidR="000F6595" w:rsidRPr="00944E9F">
              <w:rPr>
                <w:rFonts w:cs="Arial"/>
                <w:sz w:val="16"/>
                <w:szCs w:val="16"/>
              </w:rPr>
              <w:t xml:space="preserve"> </w:t>
            </w:r>
            <w:r w:rsidR="00A8455C">
              <w:rPr>
                <w:rFonts w:cs="Arial"/>
                <w:sz w:val="16"/>
                <w:szCs w:val="16"/>
              </w:rPr>
              <w:t xml:space="preserve"> </w:t>
            </w:r>
            <w:sdt>
              <w:sdtPr>
                <w:rPr>
                  <w:rFonts w:cs="Arial"/>
                  <w:sz w:val="16"/>
                  <w:szCs w:val="16"/>
                </w:rPr>
                <w:id w:val="-1624764059"/>
                <w:text/>
              </w:sdtPr>
              <w:sdtEndPr/>
              <w:sdtContent>
                <w:r w:rsidR="005019C4" w:rsidRPr="005019C4">
                  <w:rPr>
                    <w:rFonts w:cs="Arial"/>
                    <w:sz w:val="16"/>
                    <w:szCs w:val="16"/>
                  </w:rPr>
                  <w:t>…</w:t>
                </w:r>
              </w:sdtContent>
            </w:sdt>
          </w:p>
          <w:p w:rsidR="000F6595" w:rsidRDefault="005019C4" w:rsidP="00944E9F">
            <w:pPr>
              <w:spacing w:line="240" w:lineRule="auto"/>
              <w:jc w:val="left"/>
              <w:rPr>
                <w:rFonts w:cs="Arial"/>
                <w:sz w:val="16"/>
                <w:szCs w:val="16"/>
              </w:rPr>
            </w:pPr>
            <w:r>
              <w:rPr>
                <w:rFonts w:cs="Arial"/>
                <w:sz w:val="16"/>
                <w:szCs w:val="16"/>
              </w:rPr>
              <w:t xml:space="preserve">Stimmrechte (durchgerechnet): </w:t>
            </w:r>
            <w:sdt>
              <w:sdtPr>
                <w:rPr>
                  <w:rFonts w:cs="Arial"/>
                  <w:sz w:val="16"/>
                  <w:szCs w:val="16"/>
                </w:rPr>
                <w:id w:val="1606620199"/>
                <w:text/>
              </w:sdtPr>
              <w:sdtEndPr/>
              <w:sdtContent>
                <w:r w:rsidRPr="007B506D">
                  <w:rPr>
                    <w:rFonts w:cs="Arial"/>
                    <w:sz w:val="16"/>
                    <w:szCs w:val="16"/>
                  </w:rPr>
                  <w:t>%</w:t>
                </w:r>
              </w:sdtContent>
            </w:sdt>
            <w:r w:rsidRPr="007B506D">
              <w:rPr>
                <w:rFonts w:cs="Arial"/>
                <w:sz w:val="16"/>
                <w:szCs w:val="16"/>
              </w:rPr>
              <w:t xml:space="preserve"> </w:t>
            </w:r>
            <w:r>
              <w:rPr>
                <w:rFonts w:cs="Arial"/>
                <w:sz w:val="16"/>
                <w:szCs w:val="16"/>
              </w:rPr>
              <w:t xml:space="preserve">Kapitalrechte (durchgerechnet): </w:t>
            </w:r>
            <w:sdt>
              <w:sdtPr>
                <w:rPr>
                  <w:rFonts w:cs="Arial"/>
                  <w:sz w:val="16"/>
                  <w:szCs w:val="16"/>
                </w:rPr>
                <w:id w:val="1661193837"/>
                <w:text/>
              </w:sdtPr>
              <w:sdtEndPr/>
              <w:sdtContent>
                <w:r w:rsidRPr="007B506D">
                  <w:rPr>
                    <w:rFonts w:cs="Arial"/>
                    <w:sz w:val="16"/>
                    <w:szCs w:val="16"/>
                  </w:rPr>
                  <w:t>%</w:t>
                </w:r>
              </w:sdtContent>
            </w:sdt>
          </w:p>
          <w:p w:rsidR="00544F4C" w:rsidRDefault="00544F4C" w:rsidP="00944E9F">
            <w:pPr>
              <w:spacing w:line="240" w:lineRule="auto"/>
              <w:jc w:val="left"/>
              <w:rPr>
                <w:rFonts w:cs="Arial"/>
                <w:sz w:val="16"/>
                <w:szCs w:val="16"/>
              </w:rPr>
            </w:pPr>
          </w:p>
          <w:p w:rsidR="005019C4" w:rsidRDefault="00F24770" w:rsidP="00944E9F">
            <w:pPr>
              <w:spacing w:line="240" w:lineRule="auto"/>
              <w:jc w:val="left"/>
              <w:rPr>
                <w:rFonts w:cs="Arial"/>
                <w:sz w:val="16"/>
                <w:szCs w:val="16"/>
              </w:rPr>
            </w:pPr>
            <w:sdt>
              <w:sdtPr>
                <w:rPr>
                  <w:rFonts w:cs="Arial"/>
                  <w:sz w:val="16"/>
                  <w:szCs w:val="16"/>
                </w:rPr>
                <w:id w:val="-906219587"/>
                <w14:checkbox>
                  <w14:checked w14:val="0"/>
                  <w14:checkedState w14:val="2612" w14:font="MS Gothic"/>
                  <w14:uncheckedState w14:val="2610" w14:font="MS Gothic"/>
                </w14:checkbox>
              </w:sdtPr>
              <w:sdtEndPr/>
              <w:sdtContent>
                <w:r w:rsidR="009B3763" w:rsidRPr="007B506D">
                  <w:rPr>
                    <w:rFonts w:ascii="MS Gothic" w:eastAsia="MS Gothic" w:hAnsi="MS Gothic" w:cs="MS Gothic"/>
                    <w:sz w:val="16"/>
                    <w:szCs w:val="16"/>
                  </w:rPr>
                  <w:t>☐</w:t>
                </w:r>
              </w:sdtContent>
            </w:sdt>
            <w:r w:rsidR="009B3763">
              <w:rPr>
                <w:rFonts w:cs="Arial"/>
                <w:sz w:val="16"/>
                <w:szCs w:val="16"/>
              </w:rPr>
              <w:t xml:space="preserve"> Das Unternehmen hält eine Beziehung zum antragstellenden Versicherungsunternehmen. Angaben zur Natur der Beziehung: </w:t>
            </w:r>
            <w:sdt>
              <w:sdtPr>
                <w:rPr>
                  <w:rFonts w:cs="Arial"/>
                  <w:szCs w:val="20"/>
                </w:rPr>
                <w:id w:val="-1729448713"/>
                <w:showingPlcHdr/>
                <w:text/>
              </w:sdtPr>
              <w:sdtEndPr/>
              <w:sdtContent>
                <w:r w:rsidR="009B3763" w:rsidRPr="00F5014C">
                  <w:rPr>
                    <w:rFonts w:cs="Arial"/>
                    <w:sz w:val="20"/>
                    <w:szCs w:val="20"/>
                  </w:rPr>
                  <w:t xml:space="preserve">   </w:t>
                </w:r>
              </w:sdtContent>
            </w:sdt>
          </w:p>
          <w:p w:rsidR="00D70D20" w:rsidRPr="00D70D20" w:rsidRDefault="00D70D20" w:rsidP="00944E9F">
            <w:pPr>
              <w:spacing w:before="360" w:line="240" w:lineRule="auto"/>
              <w:jc w:val="left"/>
              <w:rPr>
                <w:rFonts w:cs="Arial"/>
                <w:sz w:val="16"/>
                <w:szCs w:val="16"/>
              </w:rPr>
            </w:pPr>
          </w:p>
        </w:tc>
        <w:tc>
          <w:tcPr>
            <w:tcW w:w="1985" w:type="dxa"/>
          </w:tcPr>
          <w:p w:rsidR="000F6595" w:rsidRPr="00890C6E" w:rsidRDefault="00F24770" w:rsidP="001C7CC8">
            <w:pPr>
              <w:jc w:val="left"/>
              <w:rPr>
                <w:rFonts w:cs="Arial"/>
                <w:szCs w:val="20"/>
              </w:rPr>
            </w:pPr>
            <w:sdt>
              <w:sdtPr>
                <w:rPr>
                  <w:rFonts w:cs="Arial"/>
                  <w:color w:val="808080" w:themeColor="background1" w:themeShade="80"/>
                  <w:szCs w:val="20"/>
                </w:rPr>
                <w:id w:val="2101209523"/>
                <w:text/>
              </w:sdtPr>
              <w:sdtEndPr/>
              <w:sdtContent>
                <w:r w:rsidR="0031448B" w:rsidRPr="0031448B">
                  <w:rPr>
                    <w:rFonts w:cs="Arial"/>
                    <w:color w:val="808080" w:themeColor="background1" w:themeShade="80"/>
                    <w:szCs w:val="20"/>
                  </w:rPr>
                  <w:t>…</w:t>
                </w:r>
              </w:sdtContent>
            </w:sdt>
          </w:p>
        </w:tc>
        <w:tc>
          <w:tcPr>
            <w:tcW w:w="695" w:type="dxa"/>
            <w:shd w:val="clear" w:color="auto" w:fill="F2F2F2" w:themeFill="background1" w:themeFillShade="F2"/>
          </w:tcPr>
          <w:p w:rsidR="000F6595" w:rsidRPr="00890C6E" w:rsidRDefault="00F24770" w:rsidP="001C7CC8">
            <w:pPr>
              <w:jc w:val="left"/>
              <w:rPr>
                <w:rFonts w:cs="Arial"/>
                <w:sz w:val="20"/>
                <w:szCs w:val="20"/>
              </w:rPr>
            </w:pPr>
            <w:sdt>
              <w:sdtPr>
                <w:rPr>
                  <w:rFonts w:cs="Arial"/>
                  <w:szCs w:val="20"/>
                  <w:lang w:val="de-CH"/>
                </w:rPr>
                <w:id w:val="-764153637"/>
                <w14:checkbox>
                  <w14:checked w14:val="0"/>
                  <w14:checkedState w14:val="2612" w14:font="MS Gothic"/>
                  <w14:uncheckedState w14:val="2610" w14:font="MS Gothic"/>
                </w14:checkbox>
              </w:sdtPr>
              <w:sdtEndPr/>
              <w:sdtContent>
                <w:r w:rsidR="000F6595" w:rsidRPr="0086399C">
                  <w:rPr>
                    <w:rFonts w:ascii="MS Gothic" w:eastAsia="MS Gothic" w:hAnsi="MS Gothic" w:cs="MS Gothic" w:hint="eastAsia"/>
                    <w:sz w:val="20"/>
                    <w:szCs w:val="20"/>
                    <w:lang w:val="de-CH"/>
                  </w:rPr>
                  <w:t>☐</w:t>
                </w:r>
              </w:sdtContent>
            </w:sdt>
          </w:p>
        </w:tc>
      </w:tr>
      <w:tr w:rsidR="000F6595" w:rsidRPr="00890C6E" w:rsidTr="003F4435">
        <w:tc>
          <w:tcPr>
            <w:tcW w:w="4111" w:type="dxa"/>
          </w:tcPr>
          <w:p w:rsidR="000F6595" w:rsidRPr="00890C6E" w:rsidRDefault="00E81D9D" w:rsidP="001A7E79">
            <w:pPr>
              <w:pStyle w:val="Kopfzeile"/>
              <w:tabs>
                <w:tab w:val="clear" w:pos="4536"/>
                <w:tab w:val="clear" w:pos="9072"/>
              </w:tabs>
              <w:autoSpaceDE w:val="0"/>
              <w:autoSpaceDN w:val="0"/>
              <w:adjustRightInd w:val="0"/>
              <w:spacing w:before="120" w:after="120"/>
              <w:rPr>
                <w:rFonts w:cs="Arial"/>
                <w:sz w:val="20"/>
                <w:szCs w:val="20"/>
                <w:lang w:val="de-CH"/>
              </w:rPr>
            </w:pPr>
            <w:r>
              <w:rPr>
                <w:rFonts w:cs="Arial"/>
                <w:sz w:val="20"/>
                <w:szCs w:val="20"/>
                <w:lang w:val="de-CH"/>
              </w:rPr>
              <w:t>6</w:t>
            </w:r>
            <w:r w:rsidR="000F6595" w:rsidRPr="002605F4">
              <w:rPr>
                <w:rFonts w:cs="Arial"/>
                <w:sz w:val="20"/>
                <w:szCs w:val="20"/>
                <w:lang w:val="de-CH"/>
              </w:rPr>
              <w:t xml:space="preserve">. </w:t>
            </w:r>
            <w:r w:rsidR="000F6595">
              <w:rPr>
                <w:rFonts w:cs="Arial"/>
                <w:sz w:val="20"/>
                <w:szCs w:val="20"/>
                <w:lang w:val="de-CH"/>
              </w:rPr>
              <w:t>Angaben zu nahestehenden Personen, der diesem Antrag zugrundeliegenden Organträger bzw. Funktionsinhaber (Punkt I.3.), welche</w:t>
            </w:r>
            <w:r w:rsidR="001A7E79">
              <w:rPr>
                <w:rFonts w:cs="Arial"/>
                <w:sz w:val="20"/>
                <w:szCs w:val="20"/>
                <w:lang w:val="de-CH"/>
              </w:rPr>
              <w:t xml:space="preserve"> direkt oder indirekt</w:t>
            </w:r>
            <w:r w:rsidR="000F6595">
              <w:rPr>
                <w:rFonts w:cs="Arial"/>
                <w:sz w:val="20"/>
                <w:szCs w:val="20"/>
                <w:lang w:val="de-CH"/>
              </w:rPr>
              <w:t xml:space="preserve"> Aktien des antragstellenden Unternehmens halten </w:t>
            </w:r>
          </w:p>
        </w:tc>
        <w:tc>
          <w:tcPr>
            <w:tcW w:w="2835" w:type="dxa"/>
          </w:tcPr>
          <w:p w:rsidR="00102591" w:rsidRDefault="00102591" w:rsidP="00DF359F">
            <w:pPr>
              <w:spacing w:line="240" w:lineRule="auto"/>
              <w:jc w:val="left"/>
              <w:rPr>
                <w:rFonts w:cs="Arial"/>
                <w:sz w:val="16"/>
                <w:szCs w:val="16"/>
              </w:rPr>
            </w:pPr>
            <w:r>
              <w:rPr>
                <w:rFonts w:cs="Arial"/>
                <w:sz w:val="16"/>
                <w:szCs w:val="16"/>
              </w:rPr>
              <w:t>D</w:t>
            </w:r>
            <w:r w:rsidR="00166FE4" w:rsidRPr="00D70D20">
              <w:rPr>
                <w:rFonts w:cs="Arial"/>
                <w:sz w:val="16"/>
                <w:szCs w:val="16"/>
              </w:rPr>
              <w:t xml:space="preserve">er zu </w:t>
            </w:r>
            <w:r w:rsidR="00151C68" w:rsidRPr="00D70D20">
              <w:rPr>
                <w:rFonts w:cs="Arial"/>
                <w:sz w:val="16"/>
                <w:szCs w:val="16"/>
              </w:rPr>
              <w:t>p</w:t>
            </w:r>
            <w:r w:rsidR="00166FE4" w:rsidRPr="00D70D20">
              <w:rPr>
                <w:rFonts w:cs="Arial"/>
                <w:sz w:val="16"/>
                <w:szCs w:val="16"/>
              </w:rPr>
              <w:t xml:space="preserve">rüfende Organ- bzw. Funktionsträger hat Nahebeziehungen zu Personen, die direkt oder indirekt Aktien </w:t>
            </w:r>
            <w:r>
              <w:rPr>
                <w:rFonts w:cs="Arial"/>
                <w:sz w:val="16"/>
                <w:szCs w:val="16"/>
              </w:rPr>
              <w:t>d</w:t>
            </w:r>
            <w:r w:rsidR="00166FE4" w:rsidRPr="00D70D20">
              <w:rPr>
                <w:rFonts w:cs="Arial"/>
                <w:sz w:val="16"/>
                <w:szCs w:val="16"/>
              </w:rPr>
              <w:t>es antragstellenden Unternehmens halten</w:t>
            </w:r>
            <w:r>
              <w:rPr>
                <w:rFonts w:cs="Arial"/>
                <w:sz w:val="16"/>
                <w:szCs w:val="16"/>
              </w:rPr>
              <w:t>:</w:t>
            </w:r>
          </w:p>
          <w:p w:rsidR="00D70D20" w:rsidRDefault="00D70D20" w:rsidP="00DF359F">
            <w:pPr>
              <w:spacing w:line="240" w:lineRule="auto"/>
              <w:jc w:val="left"/>
              <w:rPr>
                <w:rFonts w:cs="Arial"/>
                <w:sz w:val="16"/>
                <w:szCs w:val="16"/>
              </w:rPr>
            </w:pPr>
          </w:p>
          <w:p w:rsidR="00D70D20" w:rsidRDefault="00F24770" w:rsidP="00DF359F">
            <w:pPr>
              <w:spacing w:line="240" w:lineRule="auto"/>
              <w:jc w:val="left"/>
              <w:rPr>
                <w:rFonts w:cs="Arial"/>
                <w:sz w:val="16"/>
                <w:szCs w:val="16"/>
              </w:rPr>
            </w:pPr>
            <w:sdt>
              <w:sdtPr>
                <w:rPr>
                  <w:rFonts w:cs="Arial"/>
                  <w:sz w:val="16"/>
                  <w:szCs w:val="16"/>
                </w:rPr>
                <w:id w:val="-138724212"/>
                <w14:checkbox>
                  <w14:checked w14:val="0"/>
                  <w14:checkedState w14:val="2612" w14:font="MS Gothic"/>
                  <w14:uncheckedState w14:val="2610" w14:font="MS Gothic"/>
                </w14:checkbox>
              </w:sdtPr>
              <w:sdtEndPr/>
              <w:sdtContent>
                <w:r w:rsidR="00D70D20" w:rsidRPr="00DF359F">
                  <w:rPr>
                    <w:rFonts w:cs="Arial"/>
                    <w:sz w:val="16"/>
                    <w:szCs w:val="16"/>
                  </w:rPr>
                  <w:t>☐</w:t>
                </w:r>
              </w:sdtContent>
            </w:sdt>
            <w:r w:rsidR="00D70D20">
              <w:rPr>
                <w:rFonts w:cs="Arial"/>
                <w:sz w:val="16"/>
                <w:szCs w:val="16"/>
              </w:rPr>
              <w:t xml:space="preserve"> </w:t>
            </w:r>
            <w:r w:rsidR="00102591" w:rsidRPr="00D70D20">
              <w:rPr>
                <w:rFonts w:cs="Arial"/>
                <w:sz w:val="16"/>
                <w:szCs w:val="16"/>
              </w:rPr>
              <w:t>Ja</w:t>
            </w:r>
            <w:r w:rsidR="00102591">
              <w:rPr>
                <w:rFonts w:cs="Arial"/>
                <w:sz w:val="16"/>
                <w:szCs w:val="16"/>
              </w:rPr>
              <w:t>, folgende Nahebeziehungen:</w:t>
            </w:r>
            <w:r w:rsidR="005576D6">
              <w:rPr>
                <w:rFonts w:cs="Arial"/>
                <w:sz w:val="16"/>
                <w:szCs w:val="16"/>
              </w:rPr>
              <w:t xml:space="preserve"> </w:t>
            </w:r>
            <w:sdt>
              <w:sdtPr>
                <w:rPr>
                  <w:rFonts w:cs="Arial"/>
                  <w:sz w:val="16"/>
                  <w:szCs w:val="16"/>
                </w:rPr>
                <w:id w:val="-601497405"/>
                <w:text/>
              </w:sdtPr>
              <w:sdtEndPr/>
              <w:sdtContent>
                <w:r w:rsidR="005576D6" w:rsidRPr="005019C4">
                  <w:rPr>
                    <w:rFonts w:cs="Arial"/>
                    <w:sz w:val="16"/>
                    <w:szCs w:val="16"/>
                  </w:rPr>
                  <w:t>…</w:t>
                </w:r>
              </w:sdtContent>
            </w:sdt>
          </w:p>
          <w:p w:rsidR="00102591" w:rsidRDefault="00102591" w:rsidP="00DF359F">
            <w:pPr>
              <w:spacing w:line="240" w:lineRule="auto"/>
              <w:jc w:val="left"/>
              <w:rPr>
                <w:rFonts w:cs="Arial"/>
                <w:sz w:val="16"/>
                <w:szCs w:val="16"/>
              </w:rPr>
            </w:pPr>
          </w:p>
          <w:p w:rsidR="00102591" w:rsidRPr="00DF359F" w:rsidRDefault="00102591" w:rsidP="00DF359F">
            <w:pPr>
              <w:spacing w:line="240" w:lineRule="auto"/>
              <w:jc w:val="left"/>
              <w:rPr>
                <w:rFonts w:cs="Arial"/>
                <w:sz w:val="16"/>
                <w:szCs w:val="16"/>
              </w:rPr>
            </w:pPr>
          </w:p>
          <w:p w:rsidR="00544F4C" w:rsidRDefault="00F24770" w:rsidP="00DF359F">
            <w:pPr>
              <w:spacing w:line="240" w:lineRule="auto"/>
              <w:jc w:val="left"/>
              <w:rPr>
                <w:rFonts w:cs="Arial"/>
                <w:sz w:val="16"/>
                <w:szCs w:val="16"/>
              </w:rPr>
            </w:pPr>
            <w:sdt>
              <w:sdtPr>
                <w:rPr>
                  <w:rFonts w:cs="Arial"/>
                  <w:sz w:val="16"/>
                  <w:szCs w:val="16"/>
                </w:rPr>
                <w:id w:val="-403758768"/>
                <w14:checkbox>
                  <w14:checked w14:val="0"/>
                  <w14:checkedState w14:val="2612" w14:font="MS Gothic"/>
                  <w14:uncheckedState w14:val="2610" w14:font="MS Gothic"/>
                </w14:checkbox>
              </w:sdtPr>
              <w:sdtEndPr/>
              <w:sdtContent>
                <w:r w:rsidR="00D70D20" w:rsidRPr="00DF359F">
                  <w:rPr>
                    <w:rFonts w:cs="Arial"/>
                    <w:sz w:val="16"/>
                    <w:szCs w:val="16"/>
                  </w:rPr>
                  <w:t>☐</w:t>
                </w:r>
              </w:sdtContent>
            </w:sdt>
            <w:r w:rsidR="00102591">
              <w:rPr>
                <w:rFonts w:cs="Arial"/>
                <w:sz w:val="16"/>
                <w:szCs w:val="16"/>
              </w:rPr>
              <w:t xml:space="preserve"> </w:t>
            </w:r>
            <w:r w:rsidR="00102591" w:rsidRPr="00DF359F">
              <w:rPr>
                <w:rFonts w:cs="Arial"/>
                <w:sz w:val="16"/>
                <w:szCs w:val="16"/>
              </w:rPr>
              <w:t>Nein</w:t>
            </w:r>
          </w:p>
          <w:p w:rsidR="00102591" w:rsidRDefault="00F24770" w:rsidP="00DF359F">
            <w:pPr>
              <w:spacing w:line="240" w:lineRule="auto"/>
              <w:jc w:val="left"/>
              <w:rPr>
                <w:rFonts w:cs="Arial"/>
                <w:sz w:val="16"/>
                <w:szCs w:val="16"/>
              </w:rPr>
            </w:pPr>
            <w:sdt>
              <w:sdtPr>
                <w:rPr>
                  <w:rFonts w:cs="Arial"/>
                  <w:sz w:val="16"/>
                  <w:szCs w:val="16"/>
                </w:rPr>
                <w:id w:val="-907914774"/>
                <w:text/>
              </w:sdtPr>
              <w:sdtEndPr/>
              <w:sdtContent>
                <w:r w:rsidR="00565BFD" w:rsidRPr="005019C4">
                  <w:rPr>
                    <w:rFonts w:cs="Arial"/>
                    <w:sz w:val="16"/>
                    <w:szCs w:val="16"/>
                  </w:rPr>
                  <w:t>…</w:t>
                </w:r>
              </w:sdtContent>
            </w:sdt>
          </w:p>
          <w:p w:rsidR="00544F4C" w:rsidRPr="00D70D20" w:rsidRDefault="00544F4C" w:rsidP="00F553FB">
            <w:pPr>
              <w:spacing w:line="240" w:lineRule="auto"/>
              <w:jc w:val="left"/>
              <w:rPr>
                <w:rFonts w:cs="Arial"/>
                <w:sz w:val="16"/>
                <w:szCs w:val="16"/>
              </w:rPr>
            </w:pPr>
          </w:p>
        </w:tc>
        <w:tc>
          <w:tcPr>
            <w:tcW w:w="1985" w:type="dxa"/>
          </w:tcPr>
          <w:p w:rsidR="000F6595" w:rsidRPr="00890C6E" w:rsidRDefault="00F24770" w:rsidP="001C7CC8">
            <w:pPr>
              <w:jc w:val="left"/>
              <w:rPr>
                <w:rFonts w:cs="Arial"/>
                <w:szCs w:val="20"/>
              </w:rPr>
            </w:pPr>
            <w:sdt>
              <w:sdtPr>
                <w:rPr>
                  <w:rFonts w:cs="Arial"/>
                  <w:color w:val="808080" w:themeColor="background1" w:themeShade="80"/>
                  <w:szCs w:val="20"/>
                </w:rPr>
                <w:id w:val="54216154"/>
                <w:text/>
              </w:sdtPr>
              <w:sdtEndPr/>
              <w:sdtContent>
                <w:r w:rsidR="0031448B" w:rsidRPr="0031448B">
                  <w:rPr>
                    <w:rFonts w:cs="Arial"/>
                    <w:color w:val="808080" w:themeColor="background1" w:themeShade="80"/>
                    <w:szCs w:val="20"/>
                  </w:rPr>
                  <w:t>…</w:t>
                </w:r>
              </w:sdtContent>
            </w:sdt>
          </w:p>
        </w:tc>
        <w:tc>
          <w:tcPr>
            <w:tcW w:w="695" w:type="dxa"/>
            <w:shd w:val="clear" w:color="auto" w:fill="F2F2F2" w:themeFill="background1" w:themeFillShade="F2"/>
          </w:tcPr>
          <w:p w:rsidR="000F6595" w:rsidRPr="00890C6E" w:rsidRDefault="00F24770" w:rsidP="001C7CC8">
            <w:pPr>
              <w:jc w:val="left"/>
              <w:rPr>
                <w:rFonts w:cs="Arial"/>
                <w:sz w:val="20"/>
                <w:szCs w:val="20"/>
              </w:rPr>
            </w:pPr>
            <w:sdt>
              <w:sdtPr>
                <w:rPr>
                  <w:rFonts w:cs="Arial"/>
                  <w:szCs w:val="20"/>
                  <w:lang w:val="de-CH"/>
                </w:rPr>
                <w:id w:val="1684555463"/>
                <w14:checkbox>
                  <w14:checked w14:val="0"/>
                  <w14:checkedState w14:val="2612" w14:font="MS Gothic"/>
                  <w14:uncheckedState w14:val="2610" w14:font="MS Gothic"/>
                </w14:checkbox>
              </w:sdtPr>
              <w:sdtEndPr/>
              <w:sdtContent>
                <w:r w:rsidR="000F6595" w:rsidRPr="0086399C">
                  <w:rPr>
                    <w:rFonts w:ascii="MS Gothic" w:eastAsia="MS Gothic" w:hAnsi="MS Gothic" w:cs="MS Gothic" w:hint="eastAsia"/>
                    <w:sz w:val="20"/>
                    <w:szCs w:val="20"/>
                    <w:lang w:val="de-CH"/>
                  </w:rPr>
                  <w:t>☐</w:t>
                </w:r>
              </w:sdtContent>
            </w:sdt>
          </w:p>
        </w:tc>
      </w:tr>
      <w:tr w:rsidR="000F6595" w:rsidRPr="00890C6E" w:rsidTr="003F4435">
        <w:tc>
          <w:tcPr>
            <w:tcW w:w="4111" w:type="dxa"/>
          </w:tcPr>
          <w:p w:rsidR="000F6595" w:rsidRPr="00E82E11" w:rsidRDefault="00E81D9D" w:rsidP="006929E2">
            <w:pPr>
              <w:pStyle w:val="Kopfzeile"/>
              <w:tabs>
                <w:tab w:val="clear" w:pos="4536"/>
                <w:tab w:val="clear" w:pos="9072"/>
              </w:tabs>
              <w:autoSpaceDE w:val="0"/>
              <w:autoSpaceDN w:val="0"/>
              <w:adjustRightInd w:val="0"/>
              <w:spacing w:before="120" w:after="120"/>
              <w:rPr>
                <w:rFonts w:cs="Arial"/>
                <w:sz w:val="20"/>
                <w:szCs w:val="20"/>
                <w:lang w:val="de-CH"/>
              </w:rPr>
            </w:pPr>
            <w:r>
              <w:rPr>
                <w:rFonts w:cs="Arial"/>
                <w:sz w:val="20"/>
                <w:szCs w:val="20"/>
                <w:lang w:val="de-CH"/>
              </w:rPr>
              <w:t>7</w:t>
            </w:r>
            <w:r w:rsidR="000F6595" w:rsidRPr="00E82E11">
              <w:rPr>
                <w:rFonts w:cs="Arial"/>
                <w:sz w:val="20"/>
                <w:szCs w:val="20"/>
                <w:lang w:val="de-CH"/>
              </w:rPr>
              <w:t xml:space="preserve">. </w:t>
            </w:r>
            <w:r w:rsidR="000F6595">
              <w:rPr>
                <w:rFonts w:cs="Arial"/>
                <w:sz w:val="20"/>
                <w:szCs w:val="20"/>
                <w:lang w:val="de-CH"/>
              </w:rPr>
              <w:t xml:space="preserve">Angaben zu sonstigen Umständen welche zu Interessenkonflikte zwischen der diesem Antrag zugrundeliegenden Organträger bzw. Funktionsinhaber und der angestrebten Funktion im Unternehmen führten könnten. </w:t>
            </w:r>
          </w:p>
        </w:tc>
        <w:tc>
          <w:tcPr>
            <w:tcW w:w="2835" w:type="dxa"/>
          </w:tcPr>
          <w:p w:rsidR="00F31686" w:rsidRPr="00F553FB" w:rsidRDefault="00F24770" w:rsidP="00F553FB">
            <w:pPr>
              <w:spacing w:before="360" w:line="240" w:lineRule="auto"/>
              <w:jc w:val="left"/>
              <w:rPr>
                <w:rFonts w:cs="Arial"/>
                <w:sz w:val="16"/>
                <w:szCs w:val="16"/>
              </w:rPr>
            </w:pPr>
            <w:sdt>
              <w:sdtPr>
                <w:rPr>
                  <w:rFonts w:cs="Arial"/>
                  <w:sz w:val="16"/>
                  <w:szCs w:val="16"/>
                </w:rPr>
                <w:id w:val="-1882544127"/>
                <w14:checkbox>
                  <w14:checked w14:val="0"/>
                  <w14:checkedState w14:val="2612" w14:font="MS Gothic"/>
                  <w14:uncheckedState w14:val="2610" w14:font="MS Gothic"/>
                </w14:checkbox>
              </w:sdtPr>
              <w:sdtEndPr/>
              <w:sdtContent>
                <w:r w:rsidR="009C3AC9" w:rsidRPr="00DF359F">
                  <w:rPr>
                    <w:rFonts w:cs="Arial"/>
                    <w:sz w:val="16"/>
                    <w:szCs w:val="16"/>
                  </w:rPr>
                  <w:t>☐</w:t>
                </w:r>
              </w:sdtContent>
            </w:sdt>
            <w:r w:rsidR="009C3AC9">
              <w:rPr>
                <w:rFonts w:cs="Arial"/>
                <w:sz w:val="16"/>
                <w:szCs w:val="16"/>
              </w:rPr>
              <w:t xml:space="preserve"> </w:t>
            </w:r>
            <w:r w:rsidR="00E17097" w:rsidRPr="00F553FB">
              <w:rPr>
                <w:rFonts w:cs="Arial"/>
                <w:sz w:val="16"/>
                <w:szCs w:val="16"/>
              </w:rPr>
              <w:t>die interne Prüfung hat keine sonstigen Interessenkonflikte ergeben</w:t>
            </w:r>
          </w:p>
          <w:p w:rsidR="00C85208" w:rsidRPr="00F553FB" w:rsidRDefault="00F24770" w:rsidP="00F553FB">
            <w:pPr>
              <w:spacing w:before="360" w:line="240" w:lineRule="auto"/>
              <w:jc w:val="left"/>
              <w:rPr>
                <w:rFonts w:cs="Arial"/>
                <w:sz w:val="16"/>
                <w:szCs w:val="16"/>
              </w:rPr>
            </w:pPr>
            <w:sdt>
              <w:sdtPr>
                <w:rPr>
                  <w:rFonts w:cs="Arial"/>
                  <w:sz w:val="16"/>
                  <w:szCs w:val="16"/>
                </w:rPr>
                <w:id w:val="-1647420447"/>
                <w14:checkbox>
                  <w14:checked w14:val="0"/>
                  <w14:checkedState w14:val="2612" w14:font="MS Gothic"/>
                  <w14:uncheckedState w14:val="2610" w14:font="MS Gothic"/>
                </w14:checkbox>
              </w:sdtPr>
              <w:sdtEndPr/>
              <w:sdtContent>
                <w:r w:rsidR="009C3AC9" w:rsidRPr="00DF359F">
                  <w:rPr>
                    <w:rFonts w:cs="Arial"/>
                    <w:sz w:val="16"/>
                    <w:szCs w:val="16"/>
                  </w:rPr>
                  <w:t>☐</w:t>
                </w:r>
              </w:sdtContent>
            </w:sdt>
            <w:r w:rsidR="009C3AC9">
              <w:rPr>
                <w:rFonts w:cs="Arial"/>
                <w:sz w:val="16"/>
                <w:szCs w:val="16"/>
              </w:rPr>
              <w:t xml:space="preserve"> </w:t>
            </w:r>
            <w:r w:rsidR="00F14E00" w:rsidRPr="00F553FB">
              <w:rPr>
                <w:rFonts w:cs="Arial"/>
                <w:sz w:val="16"/>
                <w:szCs w:val="16"/>
              </w:rPr>
              <w:t xml:space="preserve">die interne Prüfung hat folgende sonstige Interessenkonflikte ergeben. </w:t>
            </w:r>
            <w:r w:rsidR="00C85208">
              <w:rPr>
                <w:rFonts w:cs="Arial"/>
                <w:sz w:val="16"/>
                <w:szCs w:val="16"/>
              </w:rPr>
              <w:t>(</w:t>
            </w:r>
            <w:r w:rsidR="00F14E00" w:rsidRPr="00F553FB">
              <w:rPr>
                <w:rFonts w:cs="Arial"/>
                <w:sz w:val="16"/>
                <w:szCs w:val="16"/>
              </w:rPr>
              <w:t>Es sind Angaben zu anderen potenziellen Interessenkonflikten zu der angezeigten Tätigkeit und der beabsichtigte Umgang damit zu machen. Die Angaben sind auf einem gesonderten Blatt auszuführen und beizulegen.</w:t>
            </w:r>
            <w:r w:rsidR="00C85208">
              <w:rPr>
                <w:rFonts w:cs="Arial"/>
                <w:sz w:val="16"/>
                <w:szCs w:val="16"/>
              </w:rPr>
              <w:t xml:space="preserve">) </w:t>
            </w:r>
            <w:sdt>
              <w:sdtPr>
                <w:rPr>
                  <w:rFonts w:cs="Arial"/>
                  <w:sz w:val="16"/>
                  <w:szCs w:val="16"/>
                </w:rPr>
                <w:id w:val="-1174565077"/>
                <w:text/>
              </w:sdtPr>
              <w:sdtEndPr/>
              <w:sdtContent>
                <w:r w:rsidR="00C85208" w:rsidRPr="005019C4">
                  <w:rPr>
                    <w:rFonts w:cs="Arial"/>
                    <w:sz w:val="16"/>
                    <w:szCs w:val="16"/>
                  </w:rPr>
                  <w:t>…</w:t>
                </w:r>
              </w:sdtContent>
            </w:sdt>
          </w:p>
        </w:tc>
        <w:tc>
          <w:tcPr>
            <w:tcW w:w="1985" w:type="dxa"/>
          </w:tcPr>
          <w:p w:rsidR="000F6595" w:rsidRPr="00890C6E" w:rsidRDefault="00F24770" w:rsidP="001C7CC8">
            <w:pPr>
              <w:jc w:val="left"/>
              <w:rPr>
                <w:rFonts w:cs="Arial"/>
                <w:szCs w:val="20"/>
              </w:rPr>
            </w:pPr>
            <w:sdt>
              <w:sdtPr>
                <w:rPr>
                  <w:rFonts w:cs="Arial"/>
                  <w:color w:val="808080" w:themeColor="background1" w:themeShade="80"/>
                  <w:szCs w:val="20"/>
                </w:rPr>
                <w:id w:val="-494957219"/>
                <w:text/>
              </w:sdtPr>
              <w:sdtEndPr/>
              <w:sdtContent>
                <w:r w:rsidR="0031448B" w:rsidRPr="0031448B">
                  <w:rPr>
                    <w:rFonts w:cs="Arial"/>
                    <w:color w:val="808080" w:themeColor="background1" w:themeShade="80"/>
                    <w:szCs w:val="20"/>
                  </w:rPr>
                  <w:t>…</w:t>
                </w:r>
              </w:sdtContent>
            </w:sdt>
          </w:p>
        </w:tc>
        <w:tc>
          <w:tcPr>
            <w:tcW w:w="695" w:type="dxa"/>
            <w:shd w:val="clear" w:color="auto" w:fill="F2F2F2" w:themeFill="background1" w:themeFillShade="F2"/>
          </w:tcPr>
          <w:p w:rsidR="000F6595" w:rsidRPr="00890C6E" w:rsidRDefault="00F24770" w:rsidP="001C7CC8">
            <w:pPr>
              <w:jc w:val="left"/>
              <w:rPr>
                <w:rFonts w:cs="Arial"/>
                <w:szCs w:val="20"/>
              </w:rPr>
            </w:pPr>
            <w:sdt>
              <w:sdtPr>
                <w:rPr>
                  <w:rFonts w:cs="Arial"/>
                  <w:szCs w:val="20"/>
                  <w:lang w:val="de-CH"/>
                </w:rPr>
                <w:id w:val="-1536413751"/>
                <w14:checkbox>
                  <w14:checked w14:val="1"/>
                  <w14:checkedState w14:val="2612" w14:font="MS Gothic"/>
                  <w14:uncheckedState w14:val="2610" w14:font="MS Gothic"/>
                </w14:checkbox>
              </w:sdtPr>
              <w:sdtEndPr/>
              <w:sdtContent>
                <w:r w:rsidR="00F553FB" w:rsidRPr="00F553FB">
                  <w:rPr>
                    <w:rFonts w:ascii="MS Gothic" w:eastAsia="MS Gothic" w:hAnsi="MS Gothic" w:cs="MS Gothic" w:hint="eastAsia"/>
                    <w:sz w:val="20"/>
                    <w:szCs w:val="20"/>
                    <w:lang w:val="de-CH"/>
                  </w:rPr>
                  <w:t>☒</w:t>
                </w:r>
              </w:sdtContent>
            </w:sdt>
          </w:p>
        </w:tc>
      </w:tr>
      <w:tr w:rsidR="000F6595" w:rsidRPr="00890C6E" w:rsidTr="003F4435">
        <w:tc>
          <w:tcPr>
            <w:tcW w:w="4111" w:type="dxa"/>
          </w:tcPr>
          <w:p w:rsidR="000F6595" w:rsidRDefault="00E81D9D" w:rsidP="006929E2">
            <w:pPr>
              <w:pStyle w:val="Kopfzeile"/>
              <w:tabs>
                <w:tab w:val="clear" w:pos="4536"/>
                <w:tab w:val="clear" w:pos="9072"/>
              </w:tabs>
              <w:autoSpaceDE w:val="0"/>
              <w:autoSpaceDN w:val="0"/>
              <w:adjustRightInd w:val="0"/>
              <w:spacing w:before="120" w:after="120"/>
              <w:rPr>
                <w:rFonts w:cs="Arial"/>
                <w:sz w:val="20"/>
                <w:szCs w:val="20"/>
                <w:lang w:val="de-CH"/>
              </w:rPr>
            </w:pPr>
            <w:r>
              <w:rPr>
                <w:rFonts w:cs="Arial"/>
                <w:sz w:val="20"/>
                <w:szCs w:val="20"/>
                <w:lang w:val="de-CH"/>
              </w:rPr>
              <w:t>8</w:t>
            </w:r>
            <w:r w:rsidR="000F6595">
              <w:rPr>
                <w:rFonts w:cs="Arial"/>
                <w:sz w:val="20"/>
                <w:szCs w:val="20"/>
                <w:lang w:val="de-CH"/>
              </w:rPr>
              <w:t>. Für den Fall, dass einer der nachfolgenden Punkte zutrifft, sind entsprechend Ausführungen zu machen:</w:t>
            </w:r>
          </w:p>
          <w:p w:rsidR="000F6595" w:rsidRPr="00235CDC" w:rsidRDefault="000F6595" w:rsidP="0062449C">
            <w:pPr>
              <w:pStyle w:val="Kopfzeile"/>
              <w:numPr>
                <w:ilvl w:val="0"/>
                <w:numId w:val="30"/>
              </w:numPr>
              <w:tabs>
                <w:tab w:val="clear" w:pos="4536"/>
                <w:tab w:val="clear" w:pos="9072"/>
              </w:tabs>
              <w:autoSpaceDE w:val="0"/>
              <w:autoSpaceDN w:val="0"/>
              <w:adjustRightInd w:val="0"/>
              <w:spacing w:before="120" w:after="120"/>
              <w:rPr>
                <w:rFonts w:cs="Arial"/>
                <w:sz w:val="20"/>
                <w:szCs w:val="20"/>
                <w:lang w:val="de-CH"/>
              </w:rPr>
            </w:pPr>
            <w:r w:rsidRPr="00235CDC">
              <w:rPr>
                <w:rFonts w:cs="Arial"/>
                <w:sz w:val="20"/>
                <w:szCs w:val="20"/>
                <w:lang w:val="de-CH"/>
              </w:rPr>
              <w:t>Verurteilung durch ein inländisches oder ausländisches Gericht in den letzten 10 Jahren;</w:t>
            </w:r>
          </w:p>
          <w:p w:rsidR="000F6595" w:rsidRDefault="000F6595" w:rsidP="0062449C">
            <w:pPr>
              <w:pStyle w:val="Kopfzeile"/>
              <w:numPr>
                <w:ilvl w:val="0"/>
                <w:numId w:val="30"/>
              </w:numPr>
              <w:tabs>
                <w:tab w:val="clear" w:pos="4536"/>
                <w:tab w:val="clear" w:pos="9072"/>
              </w:tabs>
              <w:autoSpaceDE w:val="0"/>
              <w:autoSpaceDN w:val="0"/>
              <w:adjustRightInd w:val="0"/>
              <w:spacing w:before="120" w:after="120"/>
              <w:rPr>
                <w:rFonts w:cs="Arial"/>
                <w:sz w:val="20"/>
                <w:szCs w:val="20"/>
                <w:lang w:val="de-CH"/>
              </w:rPr>
            </w:pPr>
            <w:r>
              <w:rPr>
                <w:rFonts w:cs="Arial"/>
                <w:sz w:val="20"/>
                <w:szCs w:val="20"/>
                <w:lang w:val="de-CH"/>
              </w:rPr>
              <w:t>Laufendes Strafverfahren;</w:t>
            </w:r>
          </w:p>
          <w:p w:rsidR="000F6595" w:rsidRPr="00235CDC" w:rsidRDefault="000F6595" w:rsidP="0062449C">
            <w:pPr>
              <w:pStyle w:val="Kopfzeile"/>
              <w:numPr>
                <w:ilvl w:val="0"/>
                <w:numId w:val="30"/>
              </w:numPr>
              <w:tabs>
                <w:tab w:val="clear" w:pos="4536"/>
                <w:tab w:val="clear" w:pos="9072"/>
              </w:tabs>
              <w:autoSpaceDE w:val="0"/>
              <w:autoSpaceDN w:val="0"/>
              <w:adjustRightInd w:val="0"/>
              <w:spacing w:before="120" w:after="120"/>
              <w:rPr>
                <w:rFonts w:cs="Arial"/>
                <w:sz w:val="20"/>
                <w:szCs w:val="20"/>
                <w:lang w:val="de-CH"/>
              </w:rPr>
            </w:pPr>
            <w:r w:rsidRPr="00235CDC">
              <w:rPr>
                <w:rFonts w:cs="Arial"/>
                <w:sz w:val="20"/>
                <w:szCs w:val="20"/>
                <w:lang w:val="de-CH"/>
              </w:rPr>
              <w:t xml:space="preserve">Managementfunktion in einem Unternehmen, </w:t>
            </w:r>
            <w:r>
              <w:rPr>
                <w:rFonts w:cs="Arial"/>
                <w:sz w:val="20"/>
                <w:szCs w:val="20"/>
                <w:lang w:val="de-CH"/>
              </w:rPr>
              <w:t>über welches ein Konkurs eröffnet worden ist und noch unbefriedigte Gläubigerrechte bestehen</w:t>
            </w:r>
            <w:r w:rsidRPr="00235CDC">
              <w:rPr>
                <w:rFonts w:cs="Arial"/>
                <w:sz w:val="20"/>
                <w:szCs w:val="20"/>
                <w:lang w:val="de-CH"/>
              </w:rPr>
              <w:t>;</w:t>
            </w:r>
          </w:p>
          <w:p w:rsidR="000F6595" w:rsidRDefault="000F6595" w:rsidP="0062449C">
            <w:pPr>
              <w:pStyle w:val="Kopfzeile"/>
              <w:numPr>
                <w:ilvl w:val="0"/>
                <w:numId w:val="30"/>
              </w:numPr>
              <w:tabs>
                <w:tab w:val="clear" w:pos="4536"/>
                <w:tab w:val="clear" w:pos="9072"/>
              </w:tabs>
              <w:autoSpaceDE w:val="0"/>
              <w:autoSpaceDN w:val="0"/>
              <w:adjustRightInd w:val="0"/>
              <w:spacing w:before="120" w:after="120"/>
              <w:rPr>
                <w:rFonts w:cs="Arial"/>
                <w:sz w:val="20"/>
                <w:szCs w:val="20"/>
                <w:lang w:val="de-CH"/>
              </w:rPr>
            </w:pPr>
            <w:r>
              <w:rPr>
                <w:rFonts w:cs="Arial"/>
                <w:sz w:val="20"/>
                <w:szCs w:val="20"/>
                <w:lang w:val="de-CH"/>
              </w:rPr>
              <w:t>Entlassung als CEO, bzw. Kündigung als Geschäftsleitungsmitglied oder Revisor;</w:t>
            </w:r>
          </w:p>
          <w:p w:rsidR="000F6595" w:rsidRDefault="000F6595" w:rsidP="0062449C">
            <w:pPr>
              <w:pStyle w:val="Kopfzeile"/>
              <w:numPr>
                <w:ilvl w:val="0"/>
                <w:numId w:val="30"/>
              </w:numPr>
              <w:tabs>
                <w:tab w:val="clear" w:pos="4536"/>
                <w:tab w:val="clear" w:pos="9072"/>
              </w:tabs>
              <w:autoSpaceDE w:val="0"/>
              <w:autoSpaceDN w:val="0"/>
              <w:adjustRightInd w:val="0"/>
              <w:spacing w:before="120" w:after="120"/>
              <w:rPr>
                <w:rFonts w:cs="Arial"/>
                <w:sz w:val="20"/>
                <w:szCs w:val="20"/>
                <w:lang w:val="de-CH"/>
              </w:rPr>
            </w:pPr>
            <w:r>
              <w:rPr>
                <w:rFonts w:cs="Arial"/>
                <w:sz w:val="20"/>
                <w:szCs w:val="20"/>
                <w:lang w:val="de-CH"/>
              </w:rPr>
              <w:t>Teilnahme an einem Schiedsverfahren;</w:t>
            </w:r>
          </w:p>
          <w:p w:rsidR="000F6595" w:rsidRDefault="002F5747" w:rsidP="001C18CD">
            <w:pPr>
              <w:pStyle w:val="Kopfzeile"/>
              <w:numPr>
                <w:ilvl w:val="0"/>
                <w:numId w:val="30"/>
              </w:numPr>
              <w:tabs>
                <w:tab w:val="clear" w:pos="4536"/>
                <w:tab w:val="clear" w:pos="9072"/>
              </w:tabs>
              <w:autoSpaceDE w:val="0"/>
              <w:autoSpaceDN w:val="0"/>
              <w:adjustRightInd w:val="0"/>
              <w:spacing w:before="120" w:after="120"/>
              <w:rPr>
                <w:rFonts w:cs="Arial"/>
                <w:sz w:val="20"/>
                <w:szCs w:val="20"/>
                <w:lang w:val="de-CH"/>
              </w:rPr>
            </w:pPr>
            <w:r>
              <w:rPr>
                <w:rFonts w:cs="Arial"/>
                <w:sz w:val="20"/>
                <w:szCs w:val="20"/>
                <w:lang w:val="de-CH"/>
              </w:rPr>
              <w:t xml:space="preserve">Verursacher eines </w:t>
            </w:r>
            <w:r w:rsidR="000F6595">
              <w:rPr>
                <w:rFonts w:cs="Arial"/>
                <w:sz w:val="20"/>
                <w:szCs w:val="20"/>
                <w:lang w:val="de-CH"/>
              </w:rPr>
              <w:t>au</w:t>
            </w:r>
            <w:r w:rsidR="00E55825">
              <w:rPr>
                <w:rFonts w:cs="Arial"/>
                <w:sz w:val="20"/>
                <w:szCs w:val="20"/>
                <w:lang w:val="de-CH"/>
              </w:rPr>
              <w:t>sländischen Insolvenzverfahrens;</w:t>
            </w:r>
          </w:p>
          <w:p w:rsidR="000F6595" w:rsidRDefault="000F6595" w:rsidP="001C18CD">
            <w:pPr>
              <w:pStyle w:val="Kopfzeile"/>
              <w:numPr>
                <w:ilvl w:val="0"/>
                <w:numId w:val="30"/>
              </w:numPr>
              <w:tabs>
                <w:tab w:val="clear" w:pos="4536"/>
                <w:tab w:val="clear" w:pos="9072"/>
              </w:tabs>
              <w:autoSpaceDE w:val="0"/>
              <w:autoSpaceDN w:val="0"/>
              <w:adjustRightInd w:val="0"/>
              <w:spacing w:before="120" w:after="120"/>
              <w:rPr>
                <w:rFonts w:cs="Arial"/>
                <w:sz w:val="20"/>
                <w:szCs w:val="20"/>
                <w:lang w:val="de-CH"/>
              </w:rPr>
            </w:pPr>
            <w:r>
              <w:rPr>
                <w:rFonts w:cs="Arial"/>
                <w:sz w:val="20"/>
                <w:szCs w:val="20"/>
                <w:lang w:val="de-CH"/>
              </w:rPr>
              <w:t xml:space="preserve">Ablehnung oder Einschränkung einer beruflichen Tätigkeit, welche </w:t>
            </w:r>
            <w:r w:rsidR="00E55825">
              <w:rPr>
                <w:rFonts w:cs="Arial"/>
                <w:sz w:val="20"/>
                <w:szCs w:val="20"/>
                <w:lang w:val="de-CH"/>
              </w:rPr>
              <w:t>der</w:t>
            </w:r>
            <w:r>
              <w:rPr>
                <w:rFonts w:cs="Arial"/>
                <w:sz w:val="20"/>
                <w:szCs w:val="20"/>
                <w:lang w:val="de-CH"/>
              </w:rPr>
              <w:t xml:space="preserve"> Genehmigung einer Behörde bedarf;</w:t>
            </w:r>
          </w:p>
          <w:p w:rsidR="000F6595" w:rsidRPr="0062449C" w:rsidRDefault="000F6595" w:rsidP="001C18CD">
            <w:pPr>
              <w:pStyle w:val="Kopfzeile"/>
              <w:numPr>
                <w:ilvl w:val="0"/>
                <w:numId w:val="30"/>
              </w:numPr>
              <w:tabs>
                <w:tab w:val="clear" w:pos="4536"/>
                <w:tab w:val="clear" w:pos="9072"/>
              </w:tabs>
              <w:autoSpaceDE w:val="0"/>
              <w:autoSpaceDN w:val="0"/>
              <w:adjustRightInd w:val="0"/>
              <w:spacing w:before="120" w:after="120"/>
              <w:rPr>
                <w:rFonts w:cs="Arial"/>
                <w:sz w:val="20"/>
                <w:szCs w:val="20"/>
                <w:lang w:val="de-CH"/>
              </w:rPr>
            </w:pPr>
            <w:r>
              <w:rPr>
                <w:rFonts w:cs="Arial"/>
                <w:sz w:val="20"/>
                <w:szCs w:val="20"/>
                <w:lang w:val="de-CH"/>
              </w:rPr>
              <w:t xml:space="preserve">Verhängung einer aufsichtsrechtlichen Massnahme im Zusammenhang mit der Wahrnehmung einer unter I.3 angeführten Funktion. </w:t>
            </w:r>
          </w:p>
        </w:tc>
        <w:tc>
          <w:tcPr>
            <w:tcW w:w="2835" w:type="dxa"/>
          </w:tcPr>
          <w:p w:rsidR="00F553FB" w:rsidRDefault="00F24770" w:rsidP="00054525">
            <w:pPr>
              <w:spacing w:before="360" w:line="240" w:lineRule="auto"/>
              <w:jc w:val="left"/>
              <w:rPr>
                <w:rFonts w:cs="Arial"/>
                <w:sz w:val="16"/>
                <w:szCs w:val="16"/>
              </w:rPr>
            </w:pPr>
            <w:sdt>
              <w:sdtPr>
                <w:rPr>
                  <w:rFonts w:cs="Arial"/>
                  <w:sz w:val="16"/>
                  <w:szCs w:val="16"/>
                </w:rPr>
                <w:id w:val="625052922"/>
                <w14:checkbox>
                  <w14:checked w14:val="0"/>
                  <w14:checkedState w14:val="2612" w14:font="MS Gothic"/>
                  <w14:uncheckedState w14:val="2610" w14:font="MS Gothic"/>
                </w14:checkbox>
              </w:sdtPr>
              <w:sdtEndPr/>
              <w:sdtContent>
                <w:r w:rsidR="009C3AC9" w:rsidRPr="00DF359F">
                  <w:rPr>
                    <w:rFonts w:cs="Arial"/>
                    <w:sz w:val="16"/>
                    <w:szCs w:val="16"/>
                  </w:rPr>
                  <w:t>☐</w:t>
                </w:r>
              </w:sdtContent>
            </w:sdt>
            <w:r w:rsidR="009C3AC9">
              <w:rPr>
                <w:rFonts w:cs="Arial"/>
                <w:sz w:val="16"/>
                <w:szCs w:val="16"/>
              </w:rPr>
              <w:t xml:space="preserve"> </w:t>
            </w:r>
            <w:r w:rsidR="005576D6" w:rsidRPr="00F553FB">
              <w:rPr>
                <w:rFonts w:eastAsia="Cambria" w:cs="Arial"/>
                <w:sz w:val="16"/>
                <w:szCs w:val="16"/>
              </w:rPr>
              <w:t xml:space="preserve">nähere Ausführungen zu einzelnen Punkten: </w:t>
            </w:r>
            <w:sdt>
              <w:sdtPr>
                <w:rPr>
                  <w:rFonts w:cs="Arial"/>
                  <w:sz w:val="16"/>
                  <w:szCs w:val="16"/>
                </w:rPr>
                <w:id w:val="-1867212276"/>
                <w:text/>
              </w:sdtPr>
              <w:sdtEndPr/>
              <w:sdtContent>
                <w:r w:rsidR="00944E9F" w:rsidRPr="005019C4">
                  <w:rPr>
                    <w:rFonts w:cs="Arial"/>
                    <w:sz w:val="16"/>
                    <w:szCs w:val="16"/>
                  </w:rPr>
                  <w:t>…</w:t>
                </w:r>
              </w:sdtContent>
            </w:sdt>
          </w:p>
          <w:p w:rsidR="000F6595" w:rsidRPr="00F553FB" w:rsidRDefault="00F24770" w:rsidP="00054525">
            <w:pPr>
              <w:spacing w:before="360" w:line="240" w:lineRule="auto"/>
              <w:jc w:val="left"/>
              <w:rPr>
                <w:rFonts w:cs="Arial"/>
                <w:sz w:val="16"/>
                <w:szCs w:val="16"/>
              </w:rPr>
            </w:pPr>
            <w:sdt>
              <w:sdtPr>
                <w:rPr>
                  <w:rFonts w:cs="Arial"/>
                  <w:sz w:val="16"/>
                  <w:szCs w:val="16"/>
                </w:rPr>
                <w:id w:val="-131104458"/>
                <w14:checkbox>
                  <w14:checked w14:val="0"/>
                  <w14:checkedState w14:val="2612" w14:font="MS Gothic"/>
                  <w14:uncheckedState w14:val="2610" w14:font="MS Gothic"/>
                </w14:checkbox>
              </w:sdtPr>
              <w:sdtEndPr/>
              <w:sdtContent>
                <w:r w:rsidR="009C3AC9">
                  <w:rPr>
                    <w:rFonts w:ascii="MS Gothic" w:eastAsia="MS Gothic" w:hAnsi="MS Gothic" w:cs="Arial" w:hint="eastAsia"/>
                    <w:sz w:val="16"/>
                    <w:szCs w:val="16"/>
                  </w:rPr>
                  <w:t>☐</w:t>
                </w:r>
              </w:sdtContent>
            </w:sdt>
            <w:r w:rsidR="009C3AC9">
              <w:rPr>
                <w:rFonts w:cs="Arial"/>
                <w:sz w:val="16"/>
                <w:szCs w:val="16"/>
              </w:rPr>
              <w:t xml:space="preserve"> </w:t>
            </w:r>
            <w:r w:rsidR="000F6595" w:rsidRPr="00F553FB">
              <w:rPr>
                <w:rFonts w:cs="Arial"/>
                <w:sz w:val="16"/>
                <w:szCs w:val="16"/>
              </w:rPr>
              <w:t xml:space="preserve">Keiner der Punkt trifft zu. </w:t>
            </w:r>
          </w:p>
        </w:tc>
        <w:tc>
          <w:tcPr>
            <w:tcW w:w="1985" w:type="dxa"/>
          </w:tcPr>
          <w:p w:rsidR="000F6595" w:rsidRPr="00890C6E" w:rsidRDefault="00F24770" w:rsidP="001C7CC8">
            <w:pPr>
              <w:jc w:val="left"/>
              <w:rPr>
                <w:rFonts w:cs="Arial"/>
                <w:szCs w:val="20"/>
              </w:rPr>
            </w:pPr>
            <w:sdt>
              <w:sdtPr>
                <w:rPr>
                  <w:rFonts w:cs="Arial"/>
                  <w:color w:val="808080" w:themeColor="background1" w:themeShade="80"/>
                  <w:szCs w:val="20"/>
                </w:rPr>
                <w:id w:val="1956442515"/>
                <w:text/>
              </w:sdtPr>
              <w:sdtEndPr/>
              <w:sdtContent>
                <w:r w:rsidR="0031448B" w:rsidRPr="0031448B">
                  <w:rPr>
                    <w:rFonts w:cs="Arial"/>
                    <w:color w:val="808080" w:themeColor="background1" w:themeShade="80"/>
                    <w:szCs w:val="20"/>
                  </w:rPr>
                  <w:t>…</w:t>
                </w:r>
              </w:sdtContent>
            </w:sdt>
          </w:p>
        </w:tc>
        <w:tc>
          <w:tcPr>
            <w:tcW w:w="695" w:type="dxa"/>
            <w:shd w:val="clear" w:color="auto" w:fill="F2F2F2" w:themeFill="background1" w:themeFillShade="F2"/>
          </w:tcPr>
          <w:p w:rsidR="000F6595" w:rsidRPr="00890C6E" w:rsidRDefault="00F24770" w:rsidP="001C7CC8">
            <w:pPr>
              <w:jc w:val="left"/>
              <w:rPr>
                <w:rFonts w:cs="Arial"/>
                <w:szCs w:val="20"/>
              </w:rPr>
            </w:pPr>
            <w:sdt>
              <w:sdtPr>
                <w:rPr>
                  <w:rFonts w:cs="Arial"/>
                  <w:szCs w:val="20"/>
                  <w:lang w:val="de-CH"/>
                </w:rPr>
                <w:id w:val="-588472049"/>
                <w14:checkbox>
                  <w14:checked w14:val="0"/>
                  <w14:checkedState w14:val="2612" w14:font="MS Gothic"/>
                  <w14:uncheckedState w14:val="2610" w14:font="MS Gothic"/>
                </w14:checkbox>
              </w:sdtPr>
              <w:sdtEndPr/>
              <w:sdtContent>
                <w:r w:rsidR="000F6595" w:rsidRPr="0086399C">
                  <w:rPr>
                    <w:rFonts w:ascii="MS Gothic" w:eastAsia="MS Gothic" w:hAnsi="MS Gothic" w:cs="MS Gothic" w:hint="eastAsia"/>
                    <w:sz w:val="20"/>
                    <w:szCs w:val="20"/>
                    <w:lang w:val="de-CH"/>
                  </w:rPr>
                  <w:t>☐</w:t>
                </w:r>
              </w:sdtContent>
            </w:sdt>
          </w:p>
        </w:tc>
      </w:tr>
      <w:tr w:rsidR="00F553FB" w:rsidRPr="00890C6E" w:rsidTr="003F4435">
        <w:tc>
          <w:tcPr>
            <w:tcW w:w="4111" w:type="dxa"/>
          </w:tcPr>
          <w:p w:rsidR="00F553FB" w:rsidRDefault="00F553FB" w:rsidP="006929E2">
            <w:pPr>
              <w:pStyle w:val="Kopfzeile"/>
              <w:tabs>
                <w:tab w:val="clear" w:pos="4536"/>
                <w:tab w:val="clear" w:pos="9072"/>
              </w:tabs>
              <w:autoSpaceDE w:val="0"/>
              <w:autoSpaceDN w:val="0"/>
              <w:adjustRightInd w:val="0"/>
              <w:spacing w:before="120" w:after="120"/>
              <w:rPr>
                <w:rFonts w:cs="Arial"/>
                <w:szCs w:val="20"/>
                <w:lang w:val="de-CH"/>
              </w:rPr>
            </w:pPr>
            <w:r w:rsidRPr="008B31B2">
              <w:rPr>
                <w:rFonts w:cs="Arial"/>
                <w:sz w:val="20"/>
                <w:szCs w:val="20"/>
                <w:lang w:val="de-CH"/>
              </w:rPr>
              <w:t>9. Angaben zur Frage, ob es sich bei der Person um eine politisch exponierte Person (politically exposed person; PEP) handelt</w:t>
            </w:r>
          </w:p>
        </w:tc>
        <w:tc>
          <w:tcPr>
            <w:tcW w:w="2835" w:type="dxa"/>
          </w:tcPr>
          <w:p w:rsidR="00F553FB" w:rsidRDefault="00F24770" w:rsidP="00F553FB">
            <w:pPr>
              <w:spacing w:before="360" w:line="240" w:lineRule="auto"/>
              <w:jc w:val="left"/>
              <w:rPr>
                <w:rFonts w:cs="Arial"/>
                <w:sz w:val="16"/>
                <w:szCs w:val="16"/>
              </w:rPr>
            </w:pPr>
            <w:sdt>
              <w:sdtPr>
                <w:rPr>
                  <w:rFonts w:cs="Arial"/>
                  <w:sz w:val="16"/>
                  <w:szCs w:val="16"/>
                </w:rPr>
                <w:id w:val="702136726"/>
                <w14:checkbox>
                  <w14:checked w14:val="0"/>
                  <w14:checkedState w14:val="2612" w14:font="MS Gothic"/>
                  <w14:uncheckedState w14:val="2610" w14:font="MS Gothic"/>
                </w14:checkbox>
              </w:sdtPr>
              <w:sdtEndPr/>
              <w:sdtContent>
                <w:r w:rsidR="009C3AC9" w:rsidRPr="00DF359F">
                  <w:rPr>
                    <w:rFonts w:cs="Arial"/>
                    <w:sz w:val="16"/>
                    <w:szCs w:val="16"/>
                  </w:rPr>
                  <w:t>☐</w:t>
                </w:r>
              </w:sdtContent>
            </w:sdt>
            <w:r w:rsidR="009C3AC9">
              <w:rPr>
                <w:rFonts w:cs="Arial"/>
                <w:sz w:val="16"/>
                <w:szCs w:val="16"/>
              </w:rPr>
              <w:t xml:space="preserve"> </w:t>
            </w:r>
            <w:r w:rsidR="00F553FB">
              <w:rPr>
                <w:rFonts w:cs="Arial"/>
                <w:sz w:val="16"/>
                <w:szCs w:val="16"/>
              </w:rPr>
              <w:t>Person ist kein PEP</w:t>
            </w:r>
          </w:p>
          <w:p w:rsidR="00F553FB" w:rsidRPr="005A1D91" w:rsidRDefault="00F24770" w:rsidP="005A1D91">
            <w:pPr>
              <w:spacing w:before="360" w:line="240" w:lineRule="auto"/>
              <w:jc w:val="left"/>
              <w:rPr>
                <w:rFonts w:cs="Arial"/>
                <w:sz w:val="16"/>
                <w:szCs w:val="16"/>
              </w:rPr>
            </w:pPr>
            <w:sdt>
              <w:sdtPr>
                <w:rPr>
                  <w:rFonts w:cs="Arial"/>
                  <w:sz w:val="16"/>
                  <w:szCs w:val="16"/>
                </w:rPr>
                <w:id w:val="-202716765"/>
                <w14:checkbox>
                  <w14:checked w14:val="0"/>
                  <w14:checkedState w14:val="2612" w14:font="MS Gothic"/>
                  <w14:uncheckedState w14:val="2610" w14:font="MS Gothic"/>
                </w14:checkbox>
              </w:sdtPr>
              <w:sdtEndPr/>
              <w:sdtContent>
                <w:r w:rsidR="009C3AC9" w:rsidRPr="00DF359F">
                  <w:rPr>
                    <w:rFonts w:cs="Arial"/>
                    <w:sz w:val="16"/>
                    <w:szCs w:val="16"/>
                  </w:rPr>
                  <w:t>☐</w:t>
                </w:r>
              </w:sdtContent>
            </w:sdt>
            <w:r w:rsidR="009C3AC9">
              <w:rPr>
                <w:rFonts w:cs="Arial"/>
                <w:sz w:val="16"/>
                <w:szCs w:val="16"/>
              </w:rPr>
              <w:t xml:space="preserve"> </w:t>
            </w:r>
            <w:r w:rsidR="00F553FB" w:rsidRPr="00F553FB">
              <w:rPr>
                <w:rFonts w:cs="Arial"/>
                <w:sz w:val="16"/>
                <w:szCs w:val="16"/>
              </w:rPr>
              <w:t>Person ist PEP</w:t>
            </w:r>
            <w:r w:rsidR="00F553FB">
              <w:rPr>
                <w:rFonts w:cs="Arial"/>
                <w:sz w:val="16"/>
                <w:szCs w:val="16"/>
              </w:rPr>
              <w:t xml:space="preserve">: </w:t>
            </w:r>
            <w:r w:rsidR="00F553FB">
              <w:rPr>
                <w:rFonts w:eastAsia="Cambria" w:cs="Arial"/>
                <w:sz w:val="16"/>
                <w:szCs w:val="16"/>
              </w:rPr>
              <w:t xml:space="preserve">nähere Angaben (Funktion, Staat, etc.): </w:t>
            </w:r>
            <w:sdt>
              <w:sdtPr>
                <w:rPr>
                  <w:rFonts w:cs="Arial"/>
                  <w:sz w:val="16"/>
                  <w:szCs w:val="16"/>
                </w:rPr>
                <w:id w:val="-1866590474"/>
                <w:text/>
              </w:sdtPr>
              <w:sdtEndPr/>
              <w:sdtContent>
                <w:r w:rsidR="00944E9F" w:rsidRPr="005019C4">
                  <w:rPr>
                    <w:rFonts w:cs="Arial"/>
                    <w:sz w:val="16"/>
                    <w:szCs w:val="16"/>
                  </w:rPr>
                  <w:t>…</w:t>
                </w:r>
              </w:sdtContent>
            </w:sdt>
            <w:r w:rsidR="00F553FB">
              <w:rPr>
                <w:rFonts w:eastAsia="Cambria" w:cs="Arial"/>
                <w:sz w:val="16"/>
                <w:szCs w:val="16"/>
              </w:rPr>
              <w:t xml:space="preserve"> </w:t>
            </w:r>
          </w:p>
        </w:tc>
        <w:tc>
          <w:tcPr>
            <w:tcW w:w="1985" w:type="dxa"/>
          </w:tcPr>
          <w:p w:rsidR="00F553FB" w:rsidRDefault="00F24770" w:rsidP="001C7CC8">
            <w:pPr>
              <w:jc w:val="left"/>
              <w:rPr>
                <w:rFonts w:cs="Arial"/>
                <w:szCs w:val="20"/>
              </w:rPr>
            </w:pPr>
            <w:sdt>
              <w:sdtPr>
                <w:rPr>
                  <w:rFonts w:cs="Arial"/>
                  <w:color w:val="808080" w:themeColor="background1" w:themeShade="80"/>
                  <w:szCs w:val="20"/>
                </w:rPr>
                <w:id w:val="-432897036"/>
                <w:text/>
              </w:sdtPr>
              <w:sdtEndPr/>
              <w:sdtContent>
                <w:r w:rsidR="0031448B" w:rsidRPr="0031448B">
                  <w:rPr>
                    <w:rFonts w:cs="Arial"/>
                    <w:color w:val="808080" w:themeColor="background1" w:themeShade="80"/>
                    <w:szCs w:val="20"/>
                  </w:rPr>
                  <w:t>…</w:t>
                </w:r>
              </w:sdtContent>
            </w:sdt>
          </w:p>
        </w:tc>
        <w:tc>
          <w:tcPr>
            <w:tcW w:w="695" w:type="dxa"/>
            <w:shd w:val="clear" w:color="auto" w:fill="F2F2F2" w:themeFill="background1" w:themeFillShade="F2"/>
          </w:tcPr>
          <w:p w:rsidR="00F553FB" w:rsidRDefault="00F553FB" w:rsidP="001C7CC8">
            <w:pPr>
              <w:jc w:val="left"/>
              <w:rPr>
                <w:rFonts w:cs="Arial"/>
                <w:szCs w:val="20"/>
                <w:lang w:val="de-CH"/>
              </w:rPr>
            </w:pPr>
          </w:p>
        </w:tc>
      </w:tr>
      <w:tr w:rsidR="00F553FB" w:rsidRPr="00890C6E" w:rsidTr="003F4435">
        <w:tc>
          <w:tcPr>
            <w:tcW w:w="4111" w:type="dxa"/>
          </w:tcPr>
          <w:p w:rsidR="00F553FB" w:rsidRPr="003034CF" w:rsidRDefault="00F553FB" w:rsidP="006929E2">
            <w:pPr>
              <w:pStyle w:val="Kopfzeile"/>
              <w:tabs>
                <w:tab w:val="clear" w:pos="4536"/>
                <w:tab w:val="clear" w:pos="9072"/>
              </w:tabs>
              <w:autoSpaceDE w:val="0"/>
              <w:autoSpaceDN w:val="0"/>
              <w:adjustRightInd w:val="0"/>
              <w:spacing w:before="120" w:after="120"/>
              <w:rPr>
                <w:rFonts w:cs="Arial"/>
                <w:sz w:val="20"/>
                <w:szCs w:val="20"/>
                <w:lang w:val="de-CH"/>
              </w:rPr>
            </w:pPr>
            <w:r>
              <w:rPr>
                <w:rFonts w:cs="Arial"/>
                <w:sz w:val="20"/>
                <w:szCs w:val="20"/>
                <w:lang w:val="de-CH"/>
              </w:rPr>
              <w:t xml:space="preserve">10. Sonstige Anmerkungen, welche für die Durchführung der aufsichtsrechtlichen Prüfung der dem Antrag zugrundliegenden Organträger bzw. Funktionsinhaber relevant sind. </w:t>
            </w:r>
          </w:p>
        </w:tc>
        <w:tc>
          <w:tcPr>
            <w:tcW w:w="2835" w:type="dxa"/>
          </w:tcPr>
          <w:p w:rsidR="00F553FB" w:rsidRDefault="00F24770" w:rsidP="00776A57">
            <w:pPr>
              <w:spacing w:before="360"/>
              <w:jc w:val="left"/>
              <w:rPr>
                <w:rFonts w:cs="Arial"/>
                <w:sz w:val="16"/>
                <w:szCs w:val="16"/>
              </w:rPr>
            </w:pPr>
            <w:sdt>
              <w:sdtPr>
                <w:rPr>
                  <w:rFonts w:cs="Arial"/>
                  <w:sz w:val="16"/>
                  <w:szCs w:val="16"/>
                </w:rPr>
                <w:id w:val="-645194809"/>
                <w14:checkbox>
                  <w14:checked w14:val="0"/>
                  <w14:checkedState w14:val="2612" w14:font="MS Gothic"/>
                  <w14:uncheckedState w14:val="2610" w14:font="MS Gothic"/>
                </w14:checkbox>
              </w:sdtPr>
              <w:sdtEndPr/>
              <w:sdtContent>
                <w:r w:rsidR="009C3AC9" w:rsidRPr="00DF359F">
                  <w:rPr>
                    <w:rFonts w:cs="Arial"/>
                    <w:sz w:val="16"/>
                    <w:szCs w:val="16"/>
                  </w:rPr>
                  <w:t>☐</w:t>
                </w:r>
              </w:sdtContent>
            </w:sdt>
            <w:r w:rsidR="009C3AC9">
              <w:rPr>
                <w:rFonts w:cs="Arial"/>
                <w:sz w:val="16"/>
                <w:szCs w:val="16"/>
              </w:rPr>
              <w:t xml:space="preserve"> </w:t>
            </w:r>
            <w:r w:rsidR="00F553FB" w:rsidRPr="007B506D">
              <w:rPr>
                <w:rFonts w:cs="Arial"/>
                <w:sz w:val="16"/>
                <w:szCs w:val="16"/>
              </w:rPr>
              <w:t xml:space="preserve">nähere Ausführungen zu einzelnen Punkten: </w:t>
            </w:r>
            <w:sdt>
              <w:sdtPr>
                <w:rPr>
                  <w:rFonts w:cs="Arial"/>
                  <w:sz w:val="16"/>
                  <w:szCs w:val="16"/>
                </w:rPr>
                <w:id w:val="235440919"/>
                <w:text/>
              </w:sdtPr>
              <w:sdtEndPr/>
              <w:sdtContent>
                <w:r w:rsidR="00944E9F" w:rsidRPr="005019C4">
                  <w:rPr>
                    <w:rFonts w:cs="Arial"/>
                    <w:sz w:val="16"/>
                    <w:szCs w:val="16"/>
                  </w:rPr>
                  <w:t>…</w:t>
                </w:r>
              </w:sdtContent>
            </w:sdt>
            <w:r w:rsidR="00F553FB" w:rsidRPr="007B506D">
              <w:rPr>
                <w:rFonts w:cs="Arial"/>
                <w:sz w:val="16"/>
                <w:szCs w:val="16"/>
              </w:rPr>
              <w:t xml:space="preserve"> </w:t>
            </w:r>
          </w:p>
          <w:p w:rsidR="00F553FB" w:rsidRPr="00F553FB" w:rsidRDefault="00F24770" w:rsidP="00F553FB">
            <w:pPr>
              <w:spacing w:before="360" w:line="240" w:lineRule="auto"/>
              <w:jc w:val="left"/>
              <w:rPr>
                <w:rFonts w:cs="Arial"/>
                <w:sz w:val="16"/>
                <w:szCs w:val="16"/>
              </w:rPr>
            </w:pPr>
            <w:sdt>
              <w:sdtPr>
                <w:rPr>
                  <w:rFonts w:cs="Arial"/>
                  <w:sz w:val="16"/>
                  <w:szCs w:val="16"/>
                </w:rPr>
                <w:id w:val="-1232160637"/>
                <w14:checkbox>
                  <w14:checked w14:val="0"/>
                  <w14:checkedState w14:val="2612" w14:font="MS Gothic"/>
                  <w14:uncheckedState w14:val="2610" w14:font="MS Gothic"/>
                </w14:checkbox>
              </w:sdtPr>
              <w:sdtEndPr/>
              <w:sdtContent>
                <w:r w:rsidR="00F553FB" w:rsidRPr="00F553FB">
                  <w:rPr>
                    <w:rFonts w:ascii="MS Gothic" w:eastAsia="MS Gothic" w:hAnsi="MS Gothic" w:cs="MS Gothic"/>
                    <w:sz w:val="16"/>
                    <w:szCs w:val="16"/>
                  </w:rPr>
                  <w:t>☐</w:t>
                </w:r>
              </w:sdtContent>
            </w:sdt>
            <w:r w:rsidR="00F553FB">
              <w:rPr>
                <w:rFonts w:cs="Arial"/>
                <w:sz w:val="16"/>
                <w:szCs w:val="16"/>
              </w:rPr>
              <w:t xml:space="preserve"> </w:t>
            </w:r>
            <w:r w:rsidR="00F553FB" w:rsidRPr="00F553FB">
              <w:rPr>
                <w:rFonts w:cs="Arial"/>
                <w:sz w:val="16"/>
                <w:szCs w:val="16"/>
              </w:rPr>
              <w:t>keine sonstige Anmerkungen</w:t>
            </w:r>
          </w:p>
        </w:tc>
        <w:tc>
          <w:tcPr>
            <w:tcW w:w="1985" w:type="dxa"/>
          </w:tcPr>
          <w:p w:rsidR="00F553FB" w:rsidRPr="00890C6E" w:rsidRDefault="00F24770" w:rsidP="0031448B">
            <w:pPr>
              <w:tabs>
                <w:tab w:val="center" w:pos="884"/>
              </w:tabs>
              <w:jc w:val="left"/>
              <w:rPr>
                <w:rFonts w:cs="Arial"/>
                <w:szCs w:val="20"/>
              </w:rPr>
            </w:pPr>
            <w:sdt>
              <w:sdtPr>
                <w:rPr>
                  <w:rFonts w:cs="Arial"/>
                  <w:color w:val="808080" w:themeColor="background1" w:themeShade="80"/>
                  <w:szCs w:val="20"/>
                </w:rPr>
                <w:id w:val="469555501"/>
                <w:text/>
              </w:sdtPr>
              <w:sdtEndPr/>
              <w:sdtContent>
                <w:r w:rsidR="0031448B" w:rsidRPr="0031448B">
                  <w:rPr>
                    <w:rFonts w:cs="Arial"/>
                    <w:color w:val="808080" w:themeColor="background1" w:themeShade="80"/>
                    <w:szCs w:val="20"/>
                  </w:rPr>
                  <w:t>…</w:t>
                </w:r>
              </w:sdtContent>
            </w:sdt>
            <w:r w:rsidR="0031448B">
              <w:rPr>
                <w:rFonts w:cs="Arial"/>
                <w:szCs w:val="20"/>
              </w:rPr>
              <w:tab/>
            </w:r>
          </w:p>
        </w:tc>
        <w:tc>
          <w:tcPr>
            <w:tcW w:w="695" w:type="dxa"/>
            <w:shd w:val="clear" w:color="auto" w:fill="F2F2F2" w:themeFill="background1" w:themeFillShade="F2"/>
          </w:tcPr>
          <w:p w:rsidR="00F553FB" w:rsidRPr="00890C6E" w:rsidRDefault="00F24770" w:rsidP="001C7CC8">
            <w:pPr>
              <w:jc w:val="left"/>
              <w:rPr>
                <w:rFonts w:cs="Arial"/>
                <w:szCs w:val="20"/>
              </w:rPr>
            </w:pPr>
            <w:sdt>
              <w:sdtPr>
                <w:rPr>
                  <w:rFonts w:cs="Arial"/>
                  <w:szCs w:val="20"/>
                  <w:lang w:val="de-CH"/>
                </w:rPr>
                <w:id w:val="597068612"/>
                <w14:checkbox>
                  <w14:checked w14:val="0"/>
                  <w14:checkedState w14:val="2612" w14:font="MS Gothic"/>
                  <w14:uncheckedState w14:val="2610" w14:font="MS Gothic"/>
                </w14:checkbox>
              </w:sdtPr>
              <w:sdtEndPr/>
              <w:sdtContent>
                <w:r w:rsidR="00F553FB" w:rsidRPr="0086399C">
                  <w:rPr>
                    <w:rFonts w:ascii="MS Gothic" w:eastAsia="MS Gothic" w:hAnsi="MS Gothic" w:cs="MS Gothic" w:hint="eastAsia"/>
                    <w:sz w:val="20"/>
                    <w:szCs w:val="20"/>
                    <w:lang w:val="de-CH"/>
                  </w:rPr>
                  <w:t>☐</w:t>
                </w:r>
              </w:sdtContent>
            </w:sdt>
          </w:p>
        </w:tc>
      </w:tr>
    </w:tbl>
    <w:p w:rsidR="00B80783" w:rsidRDefault="00B80783" w:rsidP="001C7CC8">
      <w:pPr>
        <w:rPr>
          <w:rFonts w:cs="Arial"/>
          <w:szCs w:val="20"/>
          <w:lang w:val="de-CH"/>
        </w:rPr>
      </w:pPr>
    </w:p>
    <w:p w:rsidR="00613C5C" w:rsidRDefault="00613C5C" w:rsidP="001C7CC8">
      <w:pPr>
        <w:rPr>
          <w:rFonts w:cs="Arial"/>
          <w:szCs w:val="20"/>
          <w:lang w:val="de-CH"/>
        </w:rPr>
      </w:pPr>
    </w:p>
    <w:p w:rsidR="00B45C7B" w:rsidRPr="00F553FB" w:rsidRDefault="00206D26" w:rsidP="001C7CC8">
      <w:pPr>
        <w:rPr>
          <w:rFonts w:cs="Arial"/>
          <w:b/>
          <w:szCs w:val="20"/>
          <w:lang w:val="de-CH"/>
        </w:rPr>
      </w:pPr>
      <w:r w:rsidRPr="00F553FB">
        <w:rPr>
          <w:rFonts w:cs="Arial"/>
          <w:b/>
          <w:szCs w:val="20"/>
          <w:lang w:val="de-CH"/>
        </w:rPr>
        <w:t xml:space="preserve">Durch die Unterzeichner wird bestätigt, dass die </w:t>
      </w:r>
      <w:r w:rsidR="00185CCB">
        <w:rPr>
          <w:rFonts w:cs="Arial"/>
          <w:b/>
          <w:szCs w:val="20"/>
          <w:lang w:val="de-CH"/>
        </w:rPr>
        <w:t xml:space="preserve">vorstehenden </w:t>
      </w:r>
      <w:r w:rsidRPr="00F553FB">
        <w:rPr>
          <w:rFonts w:cs="Arial"/>
          <w:b/>
          <w:szCs w:val="20"/>
          <w:lang w:val="de-CH"/>
        </w:rPr>
        <w:t xml:space="preserve">Angaben samt Beilagen und sonstigen Informationen </w:t>
      </w:r>
      <w:r w:rsidRPr="00F553FB">
        <w:rPr>
          <w:rFonts w:cs="Arial"/>
          <w:b/>
          <w:szCs w:val="20"/>
          <w:u w:val="single"/>
          <w:lang w:val="de-CH"/>
        </w:rPr>
        <w:t>vollständig</w:t>
      </w:r>
      <w:r w:rsidRPr="00F553FB">
        <w:rPr>
          <w:rFonts w:cs="Arial"/>
          <w:b/>
          <w:szCs w:val="20"/>
          <w:lang w:val="de-CH"/>
        </w:rPr>
        <w:t xml:space="preserve"> und </w:t>
      </w:r>
      <w:r w:rsidRPr="005279DB">
        <w:rPr>
          <w:rFonts w:cs="Arial"/>
          <w:b/>
          <w:szCs w:val="20"/>
          <w:u w:val="single"/>
          <w:lang w:val="de-CH"/>
        </w:rPr>
        <w:t>richtig</w:t>
      </w:r>
      <w:r w:rsidRPr="00F553FB">
        <w:rPr>
          <w:rFonts w:cs="Arial"/>
          <w:b/>
          <w:szCs w:val="20"/>
          <w:lang w:val="de-CH"/>
        </w:rPr>
        <w:t xml:space="preserve"> sind</w:t>
      </w:r>
      <w:r w:rsidR="00C4023A" w:rsidRPr="00F553FB">
        <w:rPr>
          <w:rFonts w:cs="Arial"/>
          <w:b/>
          <w:szCs w:val="20"/>
          <w:lang w:val="de-CH"/>
        </w:rPr>
        <w:t xml:space="preserve"> sowie sämtliche Prüfpunkte ausgefüllt wurden</w:t>
      </w:r>
      <w:r w:rsidRPr="00F553FB">
        <w:rPr>
          <w:rFonts w:cs="Arial"/>
          <w:b/>
          <w:szCs w:val="20"/>
          <w:lang w:val="de-CH"/>
        </w:rPr>
        <w:t>.</w:t>
      </w:r>
      <w:r w:rsidR="001D427E">
        <w:rPr>
          <w:rFonts w:cs="Arial"/>
          <w:b/>
          <w:szCs w:val="20"/>
          <w:lang w:val="de-CH"/>
        </w:rPr>
        <w:t xml:space="preserve"> Zudem wird bestätigt, dass das antragstellende Versicherungsunternehmen die interne Fit und Proper Prüfung gemäss ihren internen Leitlinien durchgeführt und dokumentiert hat.</w:t>
      </w:r>
      <w:r w:rsidR="00A8455C">
        <w:rPr>
          <w:rFonts w:cs="Arial"/>
          <w:b/>
          <w:szCs w:val="20"/>
          <w:lang w:val="de-CH"/>
        </w:rPr>
        <w:t xml:space="preserve"> </w:t>
      </w:r>
      <w:r w:rsidR="00B45C7B">
        <w:rPr>
          <w:rFonts w:cs="Arial"/>
          <w:b/>
          <w:szCs w:val="20"/>
          <w:lang w:val="de-CH"/>
        </w:rPr>
        <w:t xml:space="preserve">Die Unterzeichner bestätigen, dass Änderungen </w:t>
      </w:r>
      <w:r w:rsidR="00FD49CC">
        <w:rPr>
          <w:rFonts w:cs="Arial"/>
          <w:b/>
          <w:szCs w:val="20"/>
          <w:lang w:val="de-CH"/>
        </w:rPr>
        <w:t xml:space="preserve">in den </w:t>
      </w:r>
      <w:r w:rsidR="00B45C7B">
        <w:rPr>
          <w:rFonts w:cs="Arial"/>
          <w:b/>
          <w:szCs w:val="20"/>
          <w:lang w:val="de-CH"/>
        </w:rPr>
        <w:t>Leitungs</w:t>
      </w:r>
      <w:r w:rsidR="00FD49CC">
        <w:rPr>
          <w:rFonts w:cs="Arial"/>
          <w:b/>
          <w:szCs w:val="20"/>
          <w:lang w:val="de-CH"/>
        </w:rPr>
        <w:t>organen</w:t>
      </w:r>
      <w:r w:rsidR="00B45C7B">
        <w:rPr>
          <w:rFonts w:cs="Arial"/>
          <w:b/>
          <w:szCs w:val="20"/>
          <w:lang w:val="de-CH"/>
        </w:rPr>
        <w:t xml:space="preserve"> und in Schlüsselfunktionen gemäss den internen Leitlinien des Versicherungsunternehmen</w:t>
      </w:r>
      <w:r w:rsidR="00AD69CE">
        <w:rPr>
          <w:rFonts w:cs="Arial"/>
          <w:b/>
          <w:szCs w:val="20"/>
          <w:lang w:val="de-CH"/>
        </w:rPr>
        <w:t>s</w:t>
      </w:r>
      <w:r w:rsidR="00B45C7B">
        <w:rPr>
          <w:rFonts w:cs="Arial"/>
          <w:b/>
          <w:szCs w:val="20"/>
          <w:lang w:val="de-CH"/>
        </w:rPr>
        <w:t xml:space="preserve"> geprüft wurden.</w:t>
      </w:r>
    </w:p>
    <w:p w:rsidR="00206D26" w:rsidRDefault="00206D26" w:rsidP="001C7CC8">
      <w:pPr>
        <w:rPr>
          <w:rFonts w:cs="Arial"/>
          <w:szCs w:val="20"/>
          <w:lang w:val="de-CH"/>
        </w:rPr>
      </w:pPr>
    </w:p>
    <w:p w:rsidR="002D21DE" w:rsidRDefault="002D21DE" w:rsidP="001C7CC8">
      <w:pPr>
        <w:rPr>
          <w:rFonts w:cs="Arial"/>
          <w:szCs w:val="20"/>
          <w:lang w:val="de-CH"/>
        </w:rPr>
      </w:pPr>
    </w:p>
    <w:p w:rsidR="00613C5C" w:rsidRDefault="005A1D91" w:rsidP="001C7CC8">
      <w:pPr>
        <w:rPr>
          <w:rFonts w:cs="Arial"/>
          <w:szCs w:val="20"/>
          <w:lang w:val="de-CH"/>
        </w:rPr>
      </w:pPr>
      <w:r w:rsidRPr="00F553FB">
        <w:rPr>
          <w:rFonts w:cs="Arial"/>
          <w:sz w:val="16"/>
          <w:szCs w:val="16"/>
        </w:rPr>
        <w:fldChar w:fldCharType="begin">
          <w:ffData>
            <w:name w:val="Text1"/>
            <w:enabled/>
            <w:calcOnExit w:val="0"/>
            <w:textInput/>
          </w:ffData>
        </w:fldChar>
      </w:r>
      <w:r w:rsidRPr="00F553FB">
        <w:rPr>
          <w:rFonts w:cs="Arial"/>
          <w:sz w:val="16"/>
          <w:szCs w:val="16"/>
        </w:rPr>
        <w:instrText xml:space="preserve"> FORMTEXT </w:instrText>
      </w:r>
      <w:r w:rsidRPr="00F553FB">
        <w:rPr>
          <w:rFonts w:cs="Arial"/>
          <w:sz w:val="16"/>
          <w:szCs w:val="16"/>
        </w:rPr>
      </w:r>
      <w:r w:rsidRPr="00F553FB">
        <w:rPr>
          <w:rFonts w:cs="Arial"/>
          <w:sz w:val="16"/>
          <w:szCs w:val="16"/>
        </w:rPr>
        <w:fldChar w:fldCharType="separate"/>
      </w:r>
      <w:r w:rsidRPr="00F553FB">
        <w:rPr>
          <w:rFonts w:cs="Arial"/>
          <w:sz w:val="16"/>
          <w:szCs w:val="16"/>
        </w:rPr>
        <w:t> </w:t>
      </w:r>
      <w:r w:rsidRPr="00F553FB">
        <w:rPr>
          <w:rFonts w:cs="Arial"/>
          <w:sz w:val="16"/>
          <w:szCs w:val="16"/>
        </w:rPr>
        <w:t> </w:t>
      </w:r>
      <w:r w:rsidRPr="00F553FB">
        <w:rPr>
          <w:rFonts w:cs="Arial"/>
          <w:sz w:val="16"/>
          <w:szCs w:val="16"/>
        </w:rPr>
        <w:t> </w:t>
      </w:r>
      <w:r w:rsidRPr="00F553FB">
        <w:rPr>
          <w:rFonts w:cs="Arial"/>
          <w:sz w:val="16"/>
          <w:szCs w:val="16"/>
        </w:rPr>
        <w:t> </w:t>
      </w:r>
      <w:r w:rsidRPr="00F553FB">
        <w:rPr>
          <w:rFonts w:cs="Arial"/>
          <w:sz w:val="16"/>
          <w:szCs w:val="16"/>
        </w:rPr>
        <w:t> </w:t>
      </w:r>
      <w:r w:rsidRPr="00F553FB">
        <w:rPr>
          <w:rFonts w:cs="Arial"/>
          <w:sz w:val="16"/>
          <w:szCs w:val="16"/>
        </w:rPr>
        <w:fldChar w:fldCharType="end"/>
      </w:r>
    </w:p>
    <w:p w:rsidR="00533E97" w:rsidRDefault="001C7CC8" w:rsidP="001C7CC8">
      <w:pPr>
        <w:rPr>
          <w:rFonts w:cs="Arial"/>
          <w:szCs w:val="20"/>
          <w:lang w:val="de-CH"/>
        </w:rPr>
      </w:pPr>
      <w:r w:rsidRPr="001C7CC8">
        <w:rPr>
          <w:rFonts w:cs="Arial"/>
          <w:szCs w:val="20"/>
          <w:lang w:val="de-CH"/>
        </w:rPr>
        <w:t>Ort und Datum:</w:t>
      </w:r>
      <w:proofErr w:type="gramStart"/>
      <w:r w:rsidRPr="001C7CC8">
        <w:rPr>
          <w:rFonts w:cs="Arial"/>
          <w:szCs w:val="20"/>
          <w:lang w:val="de-CH"/>
        </w:rPr>
        <w:tab/>
        <w:t xml:space="preserve">  </w:t>
      </w:r>
      <w:r w:rsidR="00776A57">
        <w:rPr>
          <w:rFonts w:cs="Arial"/>
          <w:szCs w:val="20"/>
          <w:lang w:val="de-CH"/>
        </w:rPr>
        <w:tab/>
      </w:r>
      <w:proofErr w:type="gramEnd"/>
      <w:r w:rsidR="00776A57">
        <w:rPr>
          <w:rFonts w:cs="Arial"/>
          <w:szCs w:val="20"/>
          <w:lang w:val="de-CH"/>
        </w:rPr>
        <w:tab/>
      </w:r>
      <w:r w:rsidR="00914504">
        <w:rPr>
          <w:rFonts w:cs="Arial"/>
          <w:szCs w:val="20"/>
          <w:lang w:val="de-CH"/>
        </w:rPr>
        <w:t>P</w:t>
      </w:r>
      <w:r w:rsidR="00914504" w:rsidRPr="00914504">
        <w:rPr>
          <w:rFonts w:cs="Arial"/>
          <w:szCs w:val="20"/>
          <w:lang w:val="de-CH"/>
        </w:rPr>
        <w:t xml:space="preserve">hysisch oder qualifiziert signiert </w:t>
      </w:r>
    </w:p>
    <w:p w:rsidR="001C7CC8" w:rsidRPr="001C7CC8" w:rsidRDefault="00533E97" w:rsidP="001C7CC8">
      <w:pPr>
        <w:rPr>
          <w:rFonts w:cs="Arial"/>
          <w:szCs w:val="20"/>
          <w:lang w:val="de-CH"/>
        </w:rPr>
      </w:pPr>
      <w:r>
        <w:rPr>
          <w:rFonts w:cs="Arial"/>
          <w:szCs w:val="20"/>
          <w:lang w:val="de-CH"/>
        </w:rPr>
        <w:tab/>
      </w:r>
      <w:r>
        <w:rPr>
          <w:rFonts w:cs="Arial"/>
          <w:szCs w:val="20"/>
          <w:lang w:val="de-CH"/>
        </w:rPr>
        <w:tab/>
      </w:r>
      <w:r>
        <w:rPr>
          <w:rFonts w:cs="Arial"/>
          <w:szCs w:val="20"/>
          <w:lang w:val="de-CH"/>
        </w:rPr>
        <w:tab/>
      </w:r>
      <w:r>
        <w:rPr>
          <w:rFonts w:cs="Arial"/>
          <w:szCs w:val="20"/>
          <w:lang w:val="de-CH"/>
        </w:rPr>
        <w:tab/>
      </w:r>
      <w:r w:rsidR="00914504" w:rsidRPr="00914504">
        <w:rPr>
          <w:rFonts w:cs="Arial"/>
          <w:szCs w:val="20"/>
          <w:lang w:val="de-CH"/>
        </w:rPr>
        <w:t>(vgl.</w:t>
      </w:r>
      <w:r>
        <w:rPr>
          <w:rFonts w:cs="Arial"/>
          <w:szCs w:val="20"/>
          <w:lang w:val="de-CH"/>
        </w:rPr>
        <w:t> </w:t>
      </w:r>
      <w:r w:rsidR="00914504" w:rsidRPr="00914504">
        <w:rPr>
          <w:rFonts w:cs="Arial"/>
          <w:szCs w:val="20"/>
          <w:lang w:val="de-CH"/>
        </w:rPr>
        <w:t xml:space="preserve">E-GovG) </w:t>
      </w:r>
      <w:r w:rsidR="001C7CC8" w:rsidRPr="001C7CC8">
        <w:rPr>
          <w:rFonts w:cs="Arial"/>
          <w:szCs w:val="20"/>
          <w:lang w:val="de-CH"/>
        </w:rPr>
        <w:t xml:space="preserve">durch zwei </w:t>
      </w:r>
      <w:r w:rsidR="00006519">
        <w:rPr>
          <w:rFonts w:cs="Arial"/>
          <w:szCs w:val="20"/>
          <w:lang w:val="de-CH"/>
        </w:rPr>
        <w:t>Vertretungsbefugte</w:t>
      </w:r>
      <w:r w:rsidR="000E5F4E">
        <w:rPr>
          <w:rFonts w:cs="Arial"/>
          <w:szCs w:val="20"/>
          <w:lang w:val="de-CH"/>
        </w:rPr>
        <w:t>:</w:t>
      </w:r>
    </w:p>
    <w:p w:rsidR="009B39AA" w:rsidRDefault="009B39AA" w:rsidP="001C7CC8">
      <w:pPr>
        <w:rPr>
          <w:rFonts w:cs="Arial"/>
          <w:szCs w:val="20"/>
          <w:lang w:val="de-CH"/>
        </w:rPr>
      </w:pPr>
    </w:p>
    <w:p w:rsidR="00206D26" w:rsidRDefault="00206D26" w:rsidP="001C7CC8">
      <w:pPr>
        <w:rPr>
          <w:rFonts w:cs="Arial"/>
          <w:szCs w:val="20"/>
          <w:lang w:val="de-CH"/>
        </w:rPr>
      </w:pPr>
    </w:p>
    <w:p w:rsidR="008B31B2" w:rsidRDefault="000E5F4E" w:rsidP="005067B6">
      <w:pPr>
        <w:tabs>
          <w:tab w:val="left" w:pos="4536"/>
        </w:tabs>
        <w:rPr>
          <w:rFonts w:cs="Arial"/>
          <w:szCs w:val="20"/>
        </w:rPr>
      </w:pPr>
      <w:r>
        <w:rPr>
          <w:rFonts w:cs="Arial"/>
          <w:szCs w:val="20"/>
          <w:lang w:val="de-CH"/>
        </w:rPr>
        <w:tab/>
      </w:r>
      <w:r w:rsidR="008B31B2" w:rsidRPr="00F553FB">
        <w:rPr>
          <w:rFonts w:cs="Arial"/>
          <w:sz w:val="16"/>
          <w:szCs w:val="16"/>
        </w:rPr>
        <w:fldChar w:fldCharType="begin">
          <w:ffData>
            <w:name w:val="Text1"/>
            <w:enabled/>
            <w:calcOnExit w:val="0"/>
            <w:textInput/>
          </w:ffData>
        </w:fldChar>
      </w:r>
      <w:r w:rsidR="008B31B2" w:rsidRPr="00F553FB">
        <w:rPr>
          <w:rFonts w:cs="Arial"/>
          <w:sz w:val="16"/>
          <w:szCs w:val="16"/>
        </w:rPr>
        <w:instrText xml:space="preserve"> FORMTEXT </w:instrText>
      </w:r>
      <w:r w:rsidR="008B31B2" w:rsidRPr="00F553FB">
        <w:rPr>
          <w:rFonts w:cs="Arial"/>
          <w:sz w:val="16"/>
          <w:szCs w:val="16"/>
        </w:rPr>
      </w:r>
      <w:r w:rsidR="008B31B2" w:rsidRPr="00F553FB">
        <w:rPr>
          <w:rFonts w:cs="Arial"/>
          <w:sz w:val="16"/>
          <w:szCs w:val="16"/>
        </w:rPr>
        <w:fldChar w:fldCharType="separate"/>
      </w:r>
      <w:r w:rsidR="008B31B2" w:rsidRPr="00F553FB">
        <w:rPr>
          <w:rFonts w:cs="Arial"/>
          <w:sz w:val="16"/>
          <w:szCs w:val="16"/>
        </w:rPr>
        <w:t> </w:t>
      </w:r>
      <w:r w:rsidR="008B31B2" w:rsidRPr="00F553FB">
        <w:rPr>
          <w:rFonts w:cs="Arial"/>
          <w:sz w:val="16"/>
          <w:szCs w:val="16"/>
        </w:rPr>
        <w:t> </w:t>
      </w:r>
      <w:r w:rsidR="008B31B2" w:rsidRPr="00F553FB">
        <w:rPr>
          <w:rFonts w:cs="Arial"/>
          <w:sz w:val="16"/>
          <w:szCs w:val="16"/>
        </w:rPr>
        <w:t> </w:t>
      </w:r>
      <w:r w:rsidR="008B31B2" w:rsidRPr="00F553FB">
        <w:rPr>
          <w:rFonts w:cs="Arial"/>
          <w:sz w:val="16"/>
          <w:szCs w:val="16"/>
        </w:rPr>
        <w:t> </w:t>
      </w:r>
      <w:r w:rsidR="008B31B2" w:rsidRPr="00F553FB">
        <w:rPr>
          <w:rFonts w:cs="Arial"/>
          <w:sz w:val="16"/>
          <w:szCs w:val="16"/>
        </w:rPr>
        <w:t> </w:t>
      </w:r>
      <w:r w:rsidR="008B31B2" w:rsidRPr="00F553FB">
        <w:rPr>
          <w:rFonts w:cs="Arial"/>
          <w:sz w:val="16"/>
          <w:szCs w:val="16"/>
        </w:rPr>
        <w:fldChar w:fldCharType="end"/>
      </w:r>
    </w:p>
    <w:p w:rsidR="001C7CC8" w:rsidRPr="000E5F4E" w:rsidRDefault="001C7CC8" w:rsidP="005067B6">
      <w:pPr>
        <w:tabs>
          <w:tab w:val="left" w:pos="4536"/>
        </w:tabs>
        <w:rPr>
          <w:rFonts w:cs="Arial"/>
          <w:szCs w:val="20"/>
          <w:lang w:val="de-CH"/>
        </w:rPr>
      </w:pPr>
      <w:r w:rsidRPr="001C7CC8">
        <w:rPr>
          <w:rFonts w:cs="Arial"/>
          <w:szCs w:val="20"/>
          <w:lang w:val="de-CH"/>
        </w:rPr>
        <w:tab/>
      </w:r>
      <w:r w:rsidR="005E4747" w:rsidRPr="005E4747">
        <w:rPr>
          <w:rFonts w:cs="Arial"/>
          <w:sz w:val="16"/>
          <w:szCs w:val="16"/>
          <w:lang w:val="de-CH"/>
        </w:rPr>
        <w:t>(Name in Blockbuchstaben und Unterschrift)</w:t>
      </w:r>
    </w:p>
    <w:p w:rsidR="000E5F4E" w:rsidRDefault="000E5F4E" w:rsidP="005067B6">
      <w:pPr>
        <w:tabs>
          <w:tab w:val="left" w:pos="4536"/>
        </w:tabs>
        <w:rPr>
          <w:rFonts w:cs="Arial"/>
          <w:sz w:val="16"/>
          <w:szCs w:val="16"/>
          <w:lang w:val="de-CH"/>
        </w:rPr>
      </w:pPr>
    </w:p>
    <w:p w:rsidR="00533E97" w:rsidRDefault="00533E97" w:rsidP="005067B6">
      <w:pPr>
        <w:tabs>
          <w:tab w:val="left" w:pos="4536"/>
        </w:tabs>
        <w:rPr>
          <w:rFonts w:cs="Arial"/>
          <w:sz w:val="16"/>
          <w:szCs w:val="16"/>
          <w:lang w:val="de-CH"/>
        </w:rPr>
      </w:pPr>
    </w:p>
    <w:p w:rsidR="008B31B2" w:rsidRDefault="008B31B2" w:rsidP="005067B6">
      <w:pPr>
        <w:tabs>
          <w:tab w:val="left" w:pos="4536"/>
        </w:tabs>
        <w:ind w:left="3402" w:firstLine="1134"/>
        <w:rPr>
          <w:rFonts w:cs="Arial"/>
          <w:sz w:val="16"/>
          <w:szCs w:val="16"/>
          <w:lang w:val="de-CH"/>
        </w:rPr>
      </w:pPr>
      <w:r w:rsidRPr="00F553FB">
        <w:rPr>
          <w:rFonts w:cs="Arial"/>
          <w:sz w:val="16"/>
          <w:szCs w:val="16"/>
        </w:rPr>
        <w:fldChar w:fldCharType="begin">
          <w:ffData>
            <w:name w:val="Text1"/>
            <w:enabled/>
            <w:calcOnExit w:val="0"/>
            <w:textInput/>
          </w:ffData>
        </w:fldChar>
      </w:r>
      <w:r w:rsidRPr="00F553FB">
        <w:rPr>
          <w:rFonts w:cs="Arial"/>
          <w:sz w:val="16"/>
          <w:szCs w:val="16"/>
        </w:rPr>
        <w:instrText xml:space="preserve"> FORMTEXT </w:instrText>
      </w:r>
      <w:r w:rsidRPr="00F553FB">
        <w:rPr>
          <w:rFonts w:cs="Arial"/>
          <w:sz w:val="16"/>
          <w:szCs w:val="16"/>
        </w:rPr>
      </w:r>
      <w:r w:rsidRPr="00F553FB">
        <w:rPr>
          <w:rFonts w:cs="Arial"/>
          <w:sz w:val="16"/>
          <w:szCs w:val="16"/>
        </w:rPr>
        <w:fldChar w:fldCharType="separate"/>
      </w:r>
      <w:r w:rsidRPr="00F553FB">
        <w:rPr>
          <w:rFonts w:cs="Arial"/>
          <w:sz w:val="16"/>
          <w:szCs w:val="16"/>
        </w:rPr>
        <w:t> </w:t>
      </w:r>
      <w:r w:rsidRPr="00F553FB">
        <w:rPr>
          <w:rFonts w:cs="Arial"/>
          <w:sz w:val="16"/>
          <w:szCs w:val="16"/>
        </w:rPr>
        <w:t> </w:t>
      </w:r>
      <w:r w:rsidRPr="00F553FB">
        <w:rPr>
          <w:rFonts w:cs="Arial"/>
          <w:sz w:val="16"/>
          <w:szCs w:val="16"/>
        </w:rPr>
        <w:t> </w:t>
      </w:r>
      <w:r w:rsidRPr="00F553FB">
        <w:rPr>
          <w:rFonts w:cs="Arial"/>
          <w:sz w:val="16"/>
          <w:szCs w:val="16"/>
        </w:rPr>
        <w:t> </w:t>
      </w:r>
      <w:r w:rsidRPr="00F553FB">
        <w:rPr>
          <w:rFonts w:cs="Arial"/>
          <w:sz w:val="16"/>
          <w:szCs w:val="16"/>
        </w:rPr>
        <w:t> </w:t>
      </w:r>
      <w:r w:rsidRPr="00F553FB">
        <w:rPr>
          <w:rFonts w:cs="Arial"/>
          <w:sz w:val="16"/>
          <w:szCs w:val="16"/>
        </w:rPr>
        <w:fldChar w:fldCharType="end"/>
      </w:r>
      <w:r w:rsidRPr="005E4747">
        <w:rPr>
          <w:rFonts w:cs="Arial"/>
          <w:sz w:val="16"/>
          <w:szCs w:val="16"/>
          <w:lang w:val="de-CH"/>
        </w:rPr>
        <w:t xml:space="preserve"> </w:t>
      </w:r>
    </w:p>
    <w:p w:rsidR="000E5F4E" w:rsidRPr="000E5F4E" w:rsidRDefault="000E5F4E" w:rsidP="005067B6">
      <w:pPr>
        <w:tabs>
          <w:tab w:val="left" w:pos="4536"/>
        </w:tabs>
        <w:ind w:left="3402" w:firstLine="1134"/>
        <w:rPr>
          <w:rFonts w:cs="Arial"/>
          <w:szCs w:val="20"/>
          <w:lang w:val="de-CH"/>
        </w:rPr>
      </w:pPr>
      <w:r w:rsidRPr="005E4747">
        <w:rPr>
          <w:rFonts w:cs="Arial"/>
          <w:sz w:val="16"/>
          <w:szCs w:val="16"/>
          <w:lang w:val="de-CH"/>
        </w:rPr>
        <w:t>(Name in Blockbuchstaben und Unterschrift)</w:t>
      </w:r>
    </w:p>
    <w:sectPr w:rsidR="000E5F4E" w:rsidRPr="000E5F4E" w:rsidSect="00E239D8">
      <w:headerReference w:type="even" r:id="rId13"/>
      <w:headerReference w:type="default" r:id="rId14"/>
      <w:footerReference w:type="even" r:id="rId15"/>
      <w:footerReference w:type="default" r:id="rId16"/>
      <w:headerReference w:type="first" r:id="rId17"/>
      <w:footerReference w:type="first" r:id="rId18"/>
      <w:pgSz w:w="11900" w:h="16840" w:code="9"/>
      <w:pgMar w:top="1701" w:right="1418" w:bottom="1134" w:left="1418" w:header="851"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CCA" w:rsidRDefault="00D33CCA">
      <w:pPr>
        <w:spacing w:line="240" w:lineRule="auto"/>
      </w:pPr>
      <w:r>
        <w:separator/>
      </w:r>
    </w:p>
    <w:p w:rsidR="00D33CCA" w:rsidRDefault="00D33CCA"/>
    <w:p w:rsidR="00D33CCA" w:rsidRDefault="00D33CCA"/>
    <w:p w:rsidR="00D33CCA" w:rsidRDefault="00D33CCA"/>
  </w:endnote>
  <w:endnote w:type="continuationSeparator" w:id="0">
    <w:p w:rsidR="00D33CCA" w:rsidRDefault="00D33CCA">
      <w:pPr>
        <w:spacing w:line="240" w:lineRule="auto"/>
      </w:pPr>
      <w:r>
        <w:continuationSeparator/>
      </w:r>
    </w:p>
    <w:p w:rsidR="00D33CCA" w:rsidRDefault="00D33CCA"/>
    <w:p w:rsidR="00D33CCA" w:rsidRDefault="00D33CCA"/>
    <w:p w:rsidR="00D33CCA" w:rsidRDefault="00D33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B88" w:rsidRDefault="00872B88"/>
  <w:p w:rsidR="00872B88" w:rsidRDefault="00872B88"/>
  <w:p w:rsidR="00872B88" w:rsidRDefault="00872B88"/>
  <w:p w:rsidR="00872B88" w:rsidRDefault="00872B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B88" w:rsidRPr="000864B2" w:rsidRDefault="00872B88" w:rsidP="00AA41F6">
    <w:pPr>
      <w:spacing w:line="193" w:lineRule="atLeast"/>
      <w:rPr>
        <w:color w:val="666666"/>
        <w:sz w:val="16"/>
      </w:rPr>
    </w:pPr>
  </w:p>
  <w:p w:rsidR="00872B88" w:rsidRDefault="00872B88" w:rsidP="0097306A">
    <w:pPr>
      <w:pStyle w:val="Fusszeile"/>
    </w:pPr>
    <w:r>
      <w:tab/>
    </w:r>
    <w:r>
      <w:tab/>
    </w:r>
    <w:r>
      <w:fldChar w:fldCharType="begin"/>
    </w:r>
    <w:r>
      <w:instrText xml:space="preserve"> PAGE </w:instrText>
    </w:r>
    <w:r>
      <w:fldChar w:fldCharType="separate"/>
    </w:r>
    <w:r w:rsidR="00BC2320">
      <w:rPr>
        <w:noProof/>
      </w:rPr>
      <w:t>2</w:t>
    </w:r>
    <w:r>
      <w:fldChar w:fldCharType="end"/>
    </w:r>
    <w:r>
      <w:t xml:space="preserve"> / </w:t>
    </w:r>
    <w:r>
      <w:fldChar w:fldCharType="begin"/>
    </w:r>
    <w:r>
      <w:instrText xml:space="preserve"> NUMPAGES </w:instrText>
    </w:r>
    <w:r>
      <w:fldChar w:fldCharType="separate"/>
    </w:r>
    <w:r w:rsidR="00BC2320">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B88" w:rsidRPr="005155C1" w:rsidRDefault="00872B88" w:rsidP="0097306A">
    <w:pPr>
      <w:pStyle w:val="Fusszeile"/>
      <w:rPr>
        <w:sz w:val="16"/>
        <w:szCs w:val="16"/>
      </w:rPr>
    </w:pPr>
    <w:r w:rsidRPr="005155C1">
      <w:rPr>
        <w:sz w:val="16"/>
        <w:szCs w:val="16"/>
      </w:rPr>
      <w:tab/>
      <w:t>Landstrasse 109 • Postfach 279 • 9490 Vaduz • Liechtenstein</w:t>
    </w:r>
  </w:p>
  <w:p w:rsidR="00872B88" w:rsidRPr="005155C1" w:rsidRDefault="00872B88" w:rsidP="0097306A">
    <w:pPr>
      <w:pStyle w:val="Fusszeile"/>
      <w:rPr>
        <w:sz w:val="16"/>
        <w:szCs w:val="16"/>
      </w:rPr>
    </w:pPr>
    <w:r w:rsidRPr="005155C1">
      <w:rPr>
        <w:sz w:val="16"/>
        <w:szCs w:val="16"/>
      </w:rPr>
      <w:tab/>
      <w:t>Telefon +423 236 73 73 • Telefax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CCA" w:rsidRDefault="00D33CCA">
      <w:pPr>
        <w:spacing w:line="240" w:lineRule="auto"/>
      </w:pPr>
      <w:r>
        <w:separator/>
      </w:r>
    </w:p>
    <w:p w:rsidR="00D33CCA" w:rsidRDefault="00D33CCA"/>
    <w:p w:rsidR="00D33CCA" w:rsidRDefault="00D33CCA"/>
    <w:p w:rsidR="00D33CCA" w:rsidRDefault="00D33CCA"/>
  </w:footnote>
  <w:footnote w:type="continuationSeparator" w:id="0">
    <w:p w:rsidR="00D33CCA" w:rsidRDefault="00D33CCA">
      <w:pPr>
        <w:spacing w:line="240" w:lineRule="auto"/>
      </w:pPr>
      <w:r>
        <w:continuationSeparator/>
      </w:r>
    </w:p>
    <w:p w:rsidR="00D33CCA" w:rsidRDefault="00D33CCA"/>
    <w:p w:rsidR="00D33CCA" w:rsidRDefault="00D33CCA"/>
    <w:p w:rsidR="00D33CCA" w:rsidRDefault="00D33CCA"/>
  </w:footnote>
  <w:footnote w:id="1">
    <w:p w:rsidR="00DE7219" w:rsidRPr="00DE7219" w:rsidRDefault="00DE7219">
      <w:pPr>
        <w:pStyle w:val="Funotentext"/>
      </w:pPr>
      <w:r>
        <w:rPr>
          <w:rStyle w:val="Funotenzeichen"/>
        </w:rPr>
        <w:footnoteRef/>
      </w:r>
      <w:r>
        <w:t xml:space="preserve"> </w:t>
      </w:r>
      <w:r w:rsidRPr="00533E97">
        <w:rPr>
          <w:sz w:val="16"/>
          <w:szCs w:val="16"/>
        </w:rPr>
        <w:t>Siehe Punkt 7</w:t>
      </w:r>
      <w:r w:rsidR="0075130C">
        <w:rPr>
          <w:sz w:val="16"/>
          <w:szCs w:val="16"/>
        </w:rPr>
        <w:t xml:space="preserve"> </w:t>
      </w:r>
      <w:r w:rsidRPr="00533E97">
        <w:rPr>
          <w:sz w:val="16"/>
          <w:szCs w:val="16"/>
        </w:rPr>
        <w:t>der FMA-Wegleitung 2017/18</w:t>
      </w:r>
    </w:p>
  </w:footnote>
  <w:footnote w:id="2">
    <w:p w:rsidR="00872B88" w:rsidRPr="00456F01" w:rsidRDefault="00872B88" w:rsidP="001C665A">
      <w:pPr>
        <w:pStyle w:val="Funotentext"/>
        <w:rPr>
          <w:sz w:val="16"/>
          <w:szCs w:val="16"/>
          <w:lang w:val="de-CH"/>
        </w:rPr>
      </w:pPr>
      <w:r>
        <w:rPr>
          <w:rStyle w:val="Funotenzeichen"/>
        </w:rPr>
        <w:footnoteRef/>
      </w:r>
      <w:r>
        <w:t xml:space="preserve"> </w:t>
      </w:r>
      <w:r w:rsidRPr="00456F01">
        <w:rPr>
          <w:sz w:val="16"/>
          <w:szCs w:val="16"/>
        </w:rPr>
        <w:t xml:space="preserve">Eine ausreichende </w:t>
      </w:r>
      <w:r>
        <w:rPr>
          <w:sz w:val="16"/>
          <w:szCs w:val="16"/>
        </w:rPr>
        <w:t xml:space="preserve">Qualifikation kann je nach Funktion durch den Abschluss eines Studiums der Wirtschaft, Rechtswissenschaften oder Mathematik und angemessener Berufserfahrung, ohne Studienabschluss, bei nachgewiesener zumindest </w:t>
      </w:r>
      <w:r w:rsidRPr="00456F01">
        <w:rPr>
          <w:sz w:val="16"/>
          <w:szCs w:val="16"/>
        </w:rPr>
        <w:t>dreijähriger Tätigkeit in einer solchen oder vergleichbaren Funkti</w:t>
      </w:r>
      <w:r>
        <w:rPr>
          <w:sz w:val="16"/>
          <w:szCs w:val="16"/>
        </w:rPr>
        <w:t>on</w:t>
      </w:r>
      <w:r w:rsidRPr="00456F01">
        <w:rPr>
          <w:sz w:val="16"/>
          <w:szCs w:val="16"/>
        </w:rPr>
        <w:t xml:space="preserve"> durch </w:t>
      </w:r>
      <w:r>
        <w:rPr>
          <w:sz w:val="16"/>
          <w:szCs w:val="16"/>
        </w:rPr>
        <w:t xml:space="preserve">Vorlage </w:t>
      </w:r>
      <w:r w:rsidRPr="00456F01">
        <w:rPr>
          <w:sz w:val="16"/>
          <w:szCs w:val="16"/>
        </w:rPr>
        <w:t>entsprechende</w:t>
      </w:r>
      <w:r>
        <w:rPr>
          <w:sz w:val="16"/>
          <w:szCs w:val="16"/>
        </w:rPr>
        <w:t>r</w:t>
      </w:r>
      <w:r w:rsidRPr="00456F01">
        <w:rPr>
          <w:sz w:val="16"/>
          <w:szCs w:val="16"/>
        </w:rPr>
        <w:t xml:space="preserve"> Dokumente (Dienstzeugnisse, etc.)</w:t>
      </w:r>
      <w:r>
        <w:rPr>
          <w:sz w:val="16"/>
          <w:szCs w:val="16"/>
        </w:rPr>
        <w:t xml:space="preserve"> angenommen werden</w:t>
      </w:r>
      <w:r w:rsidRPr="00456F01">
        <w:rPr>
          <w:sz w:val="16"/>
          <w:szCs w:val="16"/>
        </w:rPr>
        <w:t>. Der Nachweis einer ausreichenden Erfahrung kann bei weniger als dreijähriger Tätigkeit im jeweiligen Bereich durch Vorlage geeigneter Dokumente (Dienstzeugnisse, Bestätigungen, etc.) erbracht werden und unterliegt der Einzelfallbeurteilung</w:t>
      </w:r>
      <w:r>
        <w:rPr>
          <w:sz w:val="16"/>
          <w:szCs w:val="16"/>
        </w:rPr>
        <w:t xml:space="preserve"> durch die FMA</w:t>
      </w:r>
      <w:r w:rsidRPr="00456F01">
        <w:rPr>
          <w:sz w:val="16"/>
          <w:szCs w:val="16"/>
        </w:rPr>
        <w:t xml:space="preserve">. </w:t>
      </w:r>
    </w:p>
  </w:footnote>
  <w:footnote w:id="3">
    <w:p w:rsidR="00DE7219" w:rsidRPr="00DE7219" w:rsidRDefault="00DE7219">
      <w:pPr>
        <w:pStyle w:val="Funotentext"/>
      </w:pPr>
      <w:r>
        <w:rPr>
          <w:rStyle w:val="Funotenzeichen"/>
        </w:rPr>
        <w:footnoteRef/>
      </w:r>
      <w:r>
        <w:t xml:space="preserve"> </w:t>
      </w:r>
      <w:r w:rsidRPr="00DE7219">
        <w:rPr>
          <w:sz w:val="16"/>
          <w:szCs w:val="16"/>
        </w:rPr>
        <w:t>Im Einzelfall behält sich die FMA vor,</w:t>
      </w:r>
      <w:r>
        <w:rPr>
          <w:sz w:val="16"/>
          <w:szCs w:val="16"/>
        </w:rPr>
        <w:t xml:space="preserve"> Originaldokumente einzufordern.</w:t>
      </w:r>
    </w:p>
  </w:footnote>
  <w:footnote w:id="4">
    <w:p w:rsidR="00872B88" w:rsidRPr="00123CD5" w:rsidRDefault="00872B88">
      <w:pPr>
        <w:pStyle w:val="Funotentext"/>
        <w:rPr>
          <w:sz w:val="16"/>
          <w:szCs w:val="16"/>
        </w:rPr>
      </w:pPr>
      <w:r>
        <w:rPr>
          <w:rStyle w:val="Funotenzeichen"/>
        </w:rPr>
        <w:footnoteRef/>
      </w:r>
      <w:r>
        <w:t xml:space="preserve"> </w:t>
      </w:r>
      <w:r>
        <w:rPr>
          <w:sz w:val="16"/>
          <w:szCs w:val="16"/>
        </w:rPr>
        <w:t>Für alle nach dieser Wegleitung beizubringenden Dokumente bedeutet „aktuell“, dass sie nicht älter als drei Monate sind.</w:t>
      </w:r>
    </w:p>
  </w:footnote>
  <w:footnote w:id="5">
    <w:p w:rsidR="00872B88" w:rsidRPr="00580C35" w:rsidRDefault="00872B88">
      <w:pPr>
        <w:pStyle w:val="Funotentext"/>
        <w:rPr>
          <w:sz w:val="16"/>
          <w:szCs w:val="16"/>
        </w:rPr>
      </w:pPr>
      <w:r>
        <w:rPr>
          <w:rStyle w:val="Funotenzeichen"/>
        </w:rPr>
        <w:footnoteRef/>
      </w:r>
      <w:r>
        <w:t xml:space="preserve"> </w:t>
      </w:r>
      <w:r>
        <w:rPr>
          <w:sz w:val="16"/>
          <w:szCs w:val="16"/>
        </w:rPr>
        <w:t>Persönliche Daten (vollständiger aktueller Name, inkl. früherer Namen, persönliche Adresse, Telefonnummer); Angaben zu allen bisherigen Funktionen bei Versicherungsunternehmen, welche durch eine EWR-Aufsichtsbehörde oder Drittlandbehörde geprüft wurden; Angaben zu allen bisherigen Anstellungen als Leitungsorgan unter Angabe der vollständigen Firma, Adresse, Art und Umfang der Tätigkeit des Unternehmens; Beschreibung des beruflichen Ausbildungsniveaus (Kompetenzen, Erfahrungen, Abschlüsse, Zertifikate, sonstige Aus- und Weiterbildung).</w:t>
      </w:r>
    </w:p>
  </w:footnote>
  <w:footnote w:id="6">
    <w:p w:rsidR="00872B88" w:rsidRPr="008B31B2" w:rsidRDefault="00872B88">
      <w:pPr>
        <w:pStyle w:val="Funotentext"/>
        <w:rPr>
          <w:sz w:val="16"/>
          <w:szCs w:val="16"/>
        </w:rPr>
      </w:pPr>
      <w:r>
        <w:rPr>
          <w:rStyle w:val="Funotenzeichen"/>
        </w:rPr>
        <w:footnoteRef/>
      </w:r>
      <w:r>
        <w:t xml:space="preserve"> </w:t>
      </w:r>
      <w:r w:rsidRPr="008B31B2">
        <w:rPr>
          <w:sz w:val="16"/>
          <w:szCs w:val="16"/>
        </w:rPr>
        <w:t xml:space="preserve">Das </w:t>
      </w:r>
      <w:r>
        <w:rPr>
          <w:sz w:val="16"/>
          <w:szCs w:val="16"/>
        </w:rPr>
        <w:t>interne Organigramm ist eine graphische Darstellung der internen Organisation und Governance des Versicherungsunternehmens. Es hat den Namen sowie die Aufgaben (Ressortzuständigkeit) aller Mitglieder des Leitungsorgans sowie aller Inhaber von Schlüsselfunktionen zu enthalten. Das interne Organigramm hat zudem über die Zuständigkeiten (Aufgaben) dieser Personen Aufschluss zu geben Sofern Auslagerungen von Schlüsselfunktionen vorliegen, ist dies erkenntlich zu machen. In diesem Fall ist sowohl der Ausgliederungsnehmer (juristische Person) anzugeben, als auch jene Person, die die Schlüsselfunktion beim Auslagerungsnehmer tatsächlich übernimmt. Auf Seiten des Versicherungsunternehmens ist die Person anzugeben, die die Gesamtverantwortung für die betroffene Ausgliederung innehat. Darüber hinaus informiert das interne Organigramm über die Verantwortungslinien (Berichtslinien).</w:t>
      </w:r>
    </w:p>
  </w:footnote>
  <w:footnote w:id="7">
    <w:p w:rsidR="00872B88" w:rsidRPr="007A563A" w:rsidRDefault="00872B88">
      <w:pPr>
        <w:pStyle w:val="Funotentext"/>
        <w:rPr>
          <w:sz w:val="16"/>
          <w:szCs w:val="16"/>
        </w:rPr>
      </w:pPr>
      <w:r w:rsidRPr="007917F7">
        <w:rPr>
          <w:rStyle w:val="Funotenzeichen"/>
        </w:rPr>
        <w:footnoteRef/>
      </w:r>
      <w:r w:rsidRPr="007917F7">
        <w:rPr>
          <w:rStyle w:val="Funotenzeichen"/>
        </w:rPr>
        <w:t xml:space="preserve"> </w:t>
      </w:r>
      <w:r w:rsidR="00911852" w:rsidRPr="007A563A">
        <w:rPr>
          <w:sz w:val="16"/>
          <w:szCs w:val="16"/>
        </w:rPr>
        <w:t xml:space="preserve">Zu Doppelfunktionen (Kombinationen von Schlüsselfunktionen) vgl. </w:t>
      </w:r>
      <w:hyperlink r:id="rId1" w:history="1">
        <w:r w:rsidR="00911852" w:rsidRPr="007A563A">
          <w:rPr>
            <w:rStyle w:val="Hyperlink"/>
            <w:sz w:val="16"/>
            <w:szCs w:val="16"/>
          </w:rPr>
          <w:t>FMA-Wegleitung 2017/26</w:t>
        </w:r>
      </w:hyperlink>
      <w:r w:rsidR="00911852" w:rsidRPr="007A563A">
        <w:rPr>
          <w:sz w:val="16"/>
          <w:szCs w:val="16"/>
        </w:rPr>
        <w:t xml:space="preserve"> – Gründung eines Versicherungsunternehmens. </w:t>
      </w:r>
      <w:r w:rsidR="00281685" w:rsidRPr="007A563A">
        <w:rPr>
          <w:sz w:val="16"/>
          <w:szCs w:val="16"/>
        </w:rPr>
        <w:t xml:space="preserve">Doppelfunktionen sind im Einzelfall und unter Berücksichtigung des Proportionalitätsprinzips zulässig. </w:t>
      </w:r>
      <w:r w:rsidR="00911852" w:rsidRPr="007A563A">
        <w:rPr>
          <w:sz w:val="16"/>
          <w:szCs w:val="16"/>
        </w:rPr>
        <w:t>Interessenskonflikte sind zu vermeiden.</w:t>
      </w:r>
      <w:r w:rsidR="00281685" w:rsidRPr="007A563A">
        <w:rPr>
          <w:sz w:val="16"/>
          <w:szCs w:val="16"/>
        </w:rPr>
        <w:t xml:space="preserve"> Der Inhaber von Doppelfunktionen muss nicht nur die Fit und Proper - Anforderungen für alle Funktionen erfüllen sondern auch genügend Zeit für diese zur Verfügung haben.</w:t>
      </w:r>
      <w:r w:rsidR="00911852" w:rsidRPr="007A563A">
        <w:rPr>
          <w:sz w:val="16"/>
          <w:szCs w:val="16"/>
        </w:rPr>
        <w:t xml:space="preserve"> Die interne Governance und Organisation darf durch Doppelfunktionen nicht geschwächt werden.</w:t>
      </w:r>
    </w:p>
  </w:footnote>
  <w:footnote w:id="8">
    <w:p w:rsidR="00872B88" w:rsidRPr="002605F4" w:rsidRDefault="00872B88">
      <w:pPr>
        <w:pStyle w:val="Funotentext"/>
        <w:rPr>
          <w:sz w:val="16"/>
          <w:szCs w:val="16"/>
          <w:lang w:val="de-CH"/>
        </w:rPr>
      </w:pPr>
      <w:r>
        <w:rPr>
          <w:rStyle w:val="Funotenzeichen"/>
        </w:rPr>
        <w:footnoteRef/>
      </w:r>
      <w:r>
        <w:t xml:space="preserve"> </w:t>
      </w:r>
      <w:r>
        <w:rPr>
          <w:sz w:val="16"/>
          <w:szCs w:val="16"/>
        </w:rPr>
        <w:t>Anzugeben sind: Die</w:t>
      </w:r>
      <w:r w:rsidRPr="002605F4">
        <w:rPr>
          <w:sz w:val="16"/>
          <w:szCs w:val="16"/>
        </w:rPr>
        <w:t xml:space="preserve"> Höhe der Beteiligung in Prozent, </w:t>
      </w:r>
      <w:r>
        <w:rPr>
          <w:sz w:val="16"/>
          <w:szCs w:val="16"/>
        </w:rPr>
        <w:t>die Firma</w:t>
      </w:r>
      <w:r w:rsidRPr="002605F4">
        <w:rPr>
          <w:sz w:val="16"/>
          <w:szCs w:val="16"/>
          <w:lang w:val="de-CH"/>
        </w:rPr>
        <w:t xml:space="preserve">, </w:t>
      </w:r>
      <w:r>
        <w:rPr>
          <w:sz w:val="16"/>
          <w:szCs w:val="16"/>
          <w:lang w:val="de-CH"/>
        </w:rPr>
        <w:t xml:space="preserve">die </w:t>
      </w:r>
      <w:r w:rsidRPr="002605F4">
        <w:rPr>
          <w:sz w:val="16"/>
          <w:szCs w:val="16"/>
          <w:lang w:val="de-CH"/>
        </w:rPr>
        <w:t xml:space="preserve">Registernummer, </w:t>
      </w:r>
      <w:r>
        <w:rPr>
          <w:sz w:val="16"/>
          <w:szCs w:val="16"/>
          <w:lang w:val="de-CH"/>
        </w:rPr>
        <w:t xml:space="preserve">sowie </w:t>
      </w:r>
      <w:r w:rsidRPr="002605F4">
        <w:rPr>
          <w:sz w:val="16"/>
          <w:szCs w:val="16"/>
          <w:lang w:val="de-CH"/>
        </w:rPr>
        <w:t>Art und Umfang der Tätigkei</w:t>
      </w:r>
      <w:r>
        <w:rPr>
          <w:sz w:val="16"/>
          <w:szCs w:val="16"/>
          <w:lang w:val="de-CH"/>
        </w:rPr>
        <w:t xml:space="preserve">t des Unternehmens. Auf die </w:t>
      </w:r>
      <w:hyperlink r:id="rId2" w:history="1">
        <w:r w:rsidRPr="00CB7CD0">
          <w:rPr>
            <w:rStyle w:val="Hyperlink"/>
            <w:sz w:val="16"/>
            <w:szCs w:val="16"/>
            <w:lang w:val="de-CH"/>
          </w:rPr>
          <w:t>FMA-Wegleitung 2017/20</w:t>
        </w:r>
      </w:hyperlink>
      <w:r>
        <w:rPr>
          <w:sz w:val="16"/>
          <w:szCs w:val="16"/>
          <w:lang w:val="de-CH"/>
        </w:rPr>
        <w:t xml:space="preserve"> wird verwiesen.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B88" w:rsidRDefault="00872B88"/>
  <w:p w:rsidR="00872B88" w:rsidRDefault="00872B88"/>
  <w:p w:rsidR="00872B88" w:rsidRDefault="00872B88"/>
  <w:p w:rsidR="00872B88" w:rsidRDefault="00872B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B88" w:rsidRDefault="00872B88">
    <w:pPr>
      <w:pStyle w:val="Kopfzeile"/>
    </w:pPr>
    <w:r>
      <w:rPr>
        <w:noProof/>
        <w:lang w:val="de-CH" w:eastAsia="de-CH"/>
      </w:rPr>
      <w:drawing>
        <wp:anchor distT="0" distB="0" distL="114300" distR="114300" simplePos="0" relativeHeight="251658240" behindDoc="0" locked="0" layoutInCell="1" allowOverlap="1" wp14:anchorId="2AB56616" wp14:editId="0C1A1BDC">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7"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B88" w:rsidRDefault="00872B88"/>
  <w:p w:rsidR="00872B88" w:rsidRDefault="00872B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B88" w:rsidRDefault="00872B88">
    <w:pPr>
      <w:pStyle w:val="Kopfzeile"/>
    </w:pPr>
    <w:r>
      <w:rPr>
        <w:noProof/>
        <w:lang w:val="de-CH" w:eastAsia="de-CH"/>
      </w:rPr>
      <w:drawing>
        <wp:anchor distT="0" distB="0" distL="114300" distR="114300" simplePos="0" relativeHeight="251657216" behindDoc="0" locked="0" layoutInCell="1" allowOverlap="1" wp14:anchorId="60AB6D6F" wp14:editId="2B92231A">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6"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1707E30"/>
    <w:multiLevelType w:val="hybridMultilevel"/>
    <w:tmpl w:val="9A1E02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2B771F0"/>
    <w:multiLevelType w:val="hybridMultilevel"/>
    <w:tmpl w:val="A4DADF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0E03190"/>
    <w:multiLevelType w:val="hybridMultilevel"/>
    <w:tmpl w:val="528653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43084DE8"/>
    <w:multiLevelType w:val="multilevel"/>
    <w:tmpl w:val="F12EF88E"/>
    <w:lvl w:ilvl="0">
      <w:start w:val="7"/>
      <w:numFmt w:val="decimal"/>
      <w:lvlText w:val="%1."/>
      <w:lvlJc w:val="left"/>
      <w:pPr>
        <w:tabs>
          <w:tab w:val="left" w:pos="288"/>
        </w:tabs>
      </w:pPr>
      <w:rPr>
        <w:rFonts w:ascii="Arial" w:eastAsia="Arial" w:hAnsi="Arial"/>
        <w:b/>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8"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D037A15"/>
    <w:multiLevelType w:val="hybridMultilevel"/>
    <w:tmpl w:val="8A7C5B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15:restartNumberingAfterBreak="0">
    <w:nsid w:val="67476E2D"/>
    <w:multiLevelType w:val="hybridMultilevel"/>
    <w:tmpl w:val="E12AAA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3"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E0A0C9F"/>
    <w:multiLevelType w:val="hybridMultilevel"/>
    <w:tmpl w:val="E99483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9"/>
  </w:num>
  <w:num w:numId="4">
    <w:abstractNumId w:val="9"/>
  </w:num>
  <w:num w:numId="5">
    <w:abstractNumId w:val="17"/>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8"/>
  </w:num>
  <w:num w:numId="18">
    <w:abstractNumId w:val="15"/>
  </w:num>
  <w:num w:numId="19">
    <w:abstractNumId w:val="22"/>
  </w:num>
  <w:num w:numId="20">
    <w:abstractNumId w:val="10"/>
  </w:num>
  <w:num w:numId="21">
    <w:abstractNumId w:val="14"/>
  </w:num>
  <w:num w:numId="22">
    <w:abstractNumId w:val="18"/>
    <w:lvlOverride w:ilvl="0">
      <w:startOverride w:val="1"/>
    </w:lvlOverride>
  </w:num>
  <w:num w:numId="23">
    <w:abstractNumId w:val="20"/>
  </w:num>
  <w:num w:numId="24">
    <w:abstractNumId w:val="23"/>
  </w:num>
  <w:num w:numId="25">
    <w:abstractNumId w:val="13"/>
  </w:num>
  <w:num w:numId="26">
    <w:abstractNumId w:val="11"/>
  </w:num>
  <w:num w:numId="27">
    <w:abstractNumId w:val="19"/>
  </w:num>
  <w:num w:numId="28">
    <w:abstractNumId w:val="21"/>
  </w:num>
  <w:num w:numId="29">
    <w:abstractNumId w:val="24"/>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keXpcrMd8ISrbFfXE5rp6aqGLdAp9keJtQG/3bb/8TqMgtoi1qp74dFnBKQv2gCxnt8cIs8CoV3Zuhl3vdkOJQ==" w:salt="AsefpcAprccckHWpx8fWFA=="/>
  <w:defaultTabStop w:val="1134"/>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5D516E1-B49F-47AC-93BF-C174B9348DDF}"/>
    <w:docVar w:name="dgnword-eventsink" w:val="352417728"/>
  </w:docVars>
  <w:rsids>
    <w:rsidRoot w:val="007300FF"/>
    <w:rsid w:val="00000877"/>
    <w:rsid w:val="00006519"/>
    <w:rsid w:val="000103EC"/>
    <w:rsid w:val="0001160B"/>
    <w:rsid w:val="00011EF6"/>
    <w:rsid w:val="000152AF"/>
    <w:rsid w:val="00016F43"/>
    <w:rsid w:val="00020CD2"/>
    <w:rsid w:val="00023309"/>
    <w:rsid w:val="00025296"/>
    <w:rsid w:val="000339EE"/>
    <w:rsid w:val="00034612"/>
    <w:rsid w:val="00040928"/>
    <w:rsid w:val="00050F95"/>
    <w:rsid w:val="00051B7E"/>
    <w:rsid w:val="00054525"/>
    <w:rsid w:val="000574E5"/>
    <w:rsid w:val="00057EC3"/>
    <w:rsid w:val="00073FB0"/>
    <w:rsid w:val="0007564F"/>
    <w:rsid w:val="0007788D"/>
    <w:rsid w:val="00091C5D"/>
    <w:rsid w:val="0009260E"/>
    <w:rsid w:val="00092CCB"/>
    <w:rsid w:val="00092E42"/>
    <w:rsid w:val="000936D7"/>
    <w:rsid w:val="000949C0"/>
    <w:rsid w:val="0009740D"/>
    <w:rsid w:val="000A40EA"/>
    <w:rsid w:val="000B3C2D"/>
    <w:rsid w:val="000B4043"/>
    <w:rsid w:val="000B6394"/>
    <w:rsid w:val="000B63BE"/>
    <w:rsid w:val="000B6EDE"/>
    <w:rsid w:val="000B7904"/>
    <w:rsid w:val="000C0B39"/>
    <w:rsid w:val="000C2087"/>
    <w:rsid w:val="000C2246"/>
    <w:rsid w:val="000C3BBC"/>
    <w:rsid w:val="000D6E98"/>
    <w:rsid w:val="000E042B"/>
    <w:rsid w:val="000E17E5"/>
    <w:rsid w:val="000E20A1"/>
    <w:rsid w:val="000E3204"/>
    <w:rsid w:val="000E5F4E"/>
    <w:rsid w:val="000F6595"/>
    <w:rsid w:val="00100439"/>
    <w:rsid w:val="00102591"/>
    <w:rsid w:val="001075B7"/>
    <w:rsid w:val="0010791B"/>
    <w:rsid w:val="00107A51"/>
    <w:rsid w:val="00110422"/>
    <w:rsid w:val="00111096"/>
    <w:rsid w:val="001141DB"/>
    <w:rsid w:val="001154C0"/>
    <w:rsid w:val="00115BBF"/>
    <w:rsid w:val="001179A7"/>
    <w:rsid w:val="00120336"/>
    <w:rsid w:val="00123CD5"/>
    <w:rsid w:val="001261AB"/>
    <w:rsid w:val="00127332"/>
    <w:rsid w:val="001314D4"/>
    <w:rsid w:val="001407A6"/>
    <w:rsid w:val="0014340C"/>
    <w:rsid w:val="0014690D"/>
    <w:rsid w:val="00151C68"/>
    <w:rsid w:val="00153278"/>
    <w:rsid w:val="001534F8"/>
    <w:rsid w:val="001535F7"/>
    <w:rsid w:val="00155B44"/>
    <w:rsid w:val="00164EAC"/>
    <w:rsid w:val="00166FE4"/>
    <w:rsid w:val="0016772D"/>
    <w:rsid w:val="00167837"/>
    <w:rsid w:val="00172E70"/>
    <w:rsid w:val="0017305B"/>
    <w:rsid w:val="001750B7"/>
    <w:rsid w:val="001813BC"/>
    <w:rsid w:val="00181C44"/>
    <w:rsid w:val="00185CCB"/>
    <w:rsid w:val="00193205"/>
    <w:rsid w:val="00193CF2"/>
    <w:rsid w:val="00196FBB"/>
    <w:rsid w:val="001A10E4"/>
    <w:rsid w:val="001A59A0"/>
    <w:rsid w:val="001A6BCE"/>
    <w:rsid w:val="001A7E79"/>
    <w:rsid w:val="001B0EBA"/>
    <w:rsid w:val="001B106A"/>
    <w:rsid w:val="001C18CD"/>
    <w:rsid w:val="001C304B"/>
    <w:rsid w:val="001C55DE"/>
    <w:rsid w:val="001C665A"/>
    <w:rsid w:val="001C7CC8"/>
    <w:rsid w:val="001D0863"/>
    <w:rsid w:val="001D427E"/>
    <w:rsid w:val="001D4BA0"/>
    <w:rsid w:val="001D7C21"/>
    <w:rsid w:val="001E1580"/>
    <w:rsid w:val="001E1713"/>
    <w:rsid w:val="001E2295"/>
    <w:rsid w:val="001F0591"/>
    <w:rsid w:val="001F50F0"/>
    <w:rsid w:val="00203BB4"/>
    <w:rsid w:val="00206D26"/>
    <w:rsid w:val="0021369E"/>
    <w:rsid w:val="00230C9A"/>
    <w:rsid w:val="0023151B"/>
    <w:rsid w:val="00231BB8"/>
    <w:rsid w:val="00235CDC"/>
    <w:rsid w:val="0023701C"/>
    <w:rsid w:val="002552EC"/>
    <w:rsid w:val="00255605"/>
    <w:rsid w:val="002605F4"/>
    <w:rsid w:val="00273C87"/>
    <w:rsid w:val="00275409"/>
    <w:rsid w:val="0027719B"/>
    <w:rsid w:val="00281685"/>
    <w:rsid w:val="002847AD"/>
    <w:rsid w:val="002852AA"/>
    <w:rsid w:val="0028673A"/>
    <w:rsid w:val="002869E7"/>
    <w:rsid w:val="00286FEF"/>
    <w:rsid w:val="00291402"/>
    <w:rsid w:val="00294D48"/>
    <w:rsid w:val="002A0196"/>
    <w:rsid w:val="002A1060"/>
    <w:rsid w:val="002A2ABD"/>
    <w:rsid w:val="002A5BFC"/>
    <w:rsid w:val="002A5CD4"/>
    <w:rsid w:val="002B11F4"/>
    <w:rsid w:val="002B2CE2"/>
    <w:rsid w:val="002B5F80"/>
    <w:rsid w:val="002B605D"/>
    <w:rsid w:val="002B7342"/>
    <w:rsid w:val="002B79DE"/>
    <w:rsid w:val="002C66A7"/>
    <w:rsid w:val="002D21DE"/>
    <w:rsid w:val="002D6388"/>
    <w:rsid w:val="002E1311"/>
    <w:rsid w:val="002E55FD"/>
    <w:rsid w:val="002F0746"/>
    <w:rsid w:val="002F2713"/>
    <w:rsid w:val="002F27F2"/>
    <w:rsid w:val="002F3DB8"/>
    <w:rsid w:val="002F5747"/>
    <w:rsid w:val="002F7D07"/>
    <w:rsid w:val="00300F5C"/>
    <w:rsid w:val="00302946"/>
    <w:rsid w:val="003034CF"/>
    <w:rsid w:val="00306D06"/>
    <w:rsid w:val="0030738A"/>
    <w:rsid w:val="0031448B"/>
    <w:rsid w:val="00315FF8"/>
    <w:rsid w:val="0033332C"/>
    <w:rsid w:val="00333B17"/>
    <w:rsid w:val="0033573B"/>
    <w:rsid w:val="0033740A"/>
    <w:rsid w:val="003435FE"/>
    <w:rsid w:val="00352323"/>
    <w:rsid w:val="00360A3D"/>
    <w:rsid w:val="00363F08"/>
    <w:rsid w:val="0037610B"/>
    <w:rsid w:val="003852A4"/>
    <w:rsid w:val="00385F3B"/>
    <w:rsid w:val="00391E72"/>
    <w:rsid w:val="00394C2C"/>
    <w:rsid w:val="003951EC"/>
    <w:rsid w:val="003A477D"/>
    <w:rsid w:val="003B4145"/>
    <w:rsid w:val="003B7BCA"/>
    <w:rsid w:val="003C06F3"/>
    <w:rsid w:val="003C511D"/>
    <w:rsid w:val="003C54D4"/>
    <w:rsid w:val="003D0B74"/>
    <w:rsid w:val="003E4029"/>
    <w:rsid w:val="003E52C9"/>
    <w:rsid w:val="003E62C2"/>
    <w:rsid w:val="003F4435"/>
    <w:rsid w:val="003F5F68"/>
    <w:rsid w:val="00400EE2"/>
    <w:rsid w:val="0040448A"/>
    <w:rsid w:val="004052A4"/>
    <w:rsid w:val="004066ED"/>
    <w:rsid w:val="00407833"/>
    <w:rsid w:val="0041276C"/>
    <w:rsid w:val="00412BEA"/>
    <w:rsid w:val="00412E28"/>
    <w:rsid w:val="0041488A"/>
    <w:rsid w:val="0042679B"/>
    <w:rsid w:val="00434C18"/>
    <w:rsid w:val="00442D25"/>
    <w:rsid w:val="00442ECE"/>
    <w:rsid w:val="00445FF0"/>
    <w:rsid w:val="004501A4"/>
    <w:rsid w:val="00455B93"/>
    <w:rsid w:val="00456F01"/>
    <w:rsid w:val="00463F3D"/>
    <w:rsid w:val="00472672"/>
    <w:rsid w:val="00475762"/>
    <w:rsid w:val="00477365"/>
    <w:rsid w:val="00480B4A"/>
    <w:rsid w:val="00490CCE"/>
    <w:rsid w:val="004A152E"/>
    <w:rsid w:val="004A2E0E"/>
    <w:rsid w:val="004A37D7"/>
    <w:rsid w:val="004A50D7"/>
    <w:rsid w:val="004B1BC5"/>
    <w:rsid w:val="004C1119"/>
    <w:rsid w:val="004C5A97"/>
    <w:rsid w:val="004C5E2F"/>
    <w:rsid w:val="004C7217"/>
    <w:rsid w:val="004D0868"/>
    <w:rsid w:val="004E5347"/>
    <w:rsid w:val="004F0268"/>
    <w:rsid w:val="004F0499"/>
    <w:rsid w:val="004F2137"/>
    <w:rsid w:val="004F5C67"/>
    <w:rsid w:val="0050115A"/>
    <w:rsid w:val="005019C4"/>
    <w:rsid w:val="005067B6"/>
    <w:rsid w:val="00507308"/>
    <w:rsid w:val="00512E24"/>
    <w:rsid w:val="005155C1"/>
    <w:rsid w:val="0051604E"/>
    <w:rsid w:val="00517EA3"/>
    <w:rsid w:val="00521813"/>
    <w:rsid w:val="0052199E"/>
    <w:rsid w:val="00524CD5"/>
    <w:rsid w:val="005279DB"/>
    <w:rsid w:val="00533AE7"/>
    <w:rsid w:val="00533E97"/>
    <w:rsid w:val="00534ABE"/>
    <w:rsid w:val="005406A2"/>
    <w:rsid w:val="00544427"/>
    <w:rsid w:val="0054460A"/>
    <w:rsid w:val="00544F4C"/>
    <w:rsid w:val="00545EA7"/>
    <w:rsid w:val="00547C16"/>
    <w:rsid w:val="00554415"/>
    <w:rsid w:val="005576D6"/>
    <w:rsid w:val="00564AA4"/>
    <w:rsid w:val="00565BFD"/>
    <w:rsid w:val="00570C65"/>
    <w:rsid w:val="00572371"/>
    <w:rsid w:val="00576C8B"/>
    <w:rsid w:val="005806A5"/>
    <w:rsid w:val="00580C35"/>
    <w:rsid w:val="00584710"/>
    <w:rsid w:val="005852D9"/>
    <w:rsid w:val="0059120D"/>
    <w:rsid w:val="0059258C"/>
    <w:rsid w:val="005927FA"/>
    <w:rsid w:val="0059473E"/>
    <w:rsid w:val="005A1D91"/>
    <w:rsid w:val="005A6FCE"/>
    <w:rsid w:val="005B680C"/>
    <w:rsid w:val="005C5DC8"/>
    <w:rsid w:val="005D57F4"/>
    <w:rsid w:val="005E1445"/>
    <w:rsid w:val="005E4747"/>
    <w:rsid w:val="005F03FE"/>
    <w:rsid w:val="005F38A4"/>
    <w:rsid w:val="005F41F4"/>
    <w:rsid w:val="005F6C03"/>
    <w:rsid w:val="0060025B"/>
    <w:rsid w:val="00600544"/>
    <w:rsid w:val="00603069"/>
    <w:rsid w:val="006049E6"/>
    <w:rsid w:val="00612F4E"/>
    <w:rsid w:val="00613C5C"/>
    <w:rsid w:val="00616DE4"/>
    <w:rsid w:val="006171ED"/>
    <w:rsid w:val="00617B9D"/>
    <w:rsid w:val="0062153C"/>
    <w:rsid w:val="00623F96"/>
    <w:rsid w:val="00624384"/>
    <w:rsid w:val="0062449C"/>
    <w:rsid w:val="006302C5"/>
    <w:rsid w:val="0064283F"/>
    <w:rsid w:val="006438EB"/>
    <w:rsid w:val="006462FE"/>
    <w:rsid w:val="0065267C"/>
    <w:rsid w:val="00660137"/>
    <w:rsid w:val="0066087E"/>
    <w:rsid w:val="00662E14"/>
    <w:rsid w:val="006709EB"/>
    <w:rsid w:val="00670FA3"/>
    <w:rsid w:val="00685AE9"/>
    <w:rsid w:val="006929E2"/>
    <w:rsid w:val="006952FF"/>
    <w:rsid w:val="006A5E44"/>
    <w:rsid w:val="006B31EF"/>
    <w:rsid w:val="006C2A0C"/>
    <w:rsid w:val="006C2AC5"/>
    <w:rsid w:val="006C4B6D"/>
    <w:rsid w:val="006C6CF2"/>
    <w:rsid w:val="006D1F50"/>
    <w:rsid w:val="006E0496"/>
    <w:rsid w:val="006E1302"/>
    <w:rsid w:val="006E1F2D"/>
    <w:rsid w:val="006E32CD"/>
    <w:rsid w:val="006E37E9"/>
    <w:rsid w:val="006E72F7"/>
    <w:rsid w:val="006F1CDF"/>
    <w:rsid w:val="00700934"/>
    <w:rsid w:val="00722297"/>
    <w:rsid w:val="0072254C"/>
    <w:rsid w:val="007228DA"/>
    <w:rsid w:val="00726190"/>
    <w:rsid w:val="0072710A"/>
    <w:rsid w:val="007300FF"/>
    <w:rsid w:val="00731D0E"/>
    <w:rsid w:val="00732A46"/>
    <w:rsid w:val="0073739C"/>
    <w:rsid w:val="00737BA9"/>
    <w:rsid w:val="0074215A"/>
    <w:rsid w:val="007465BF"/>
    <w:rsid w:val="00747784"/>
    <w:rsid w:val="00751295"/>
    <w:rsid w:val="0075130C"/>
    <w:rsid w:val="007534C6"/>
    <w:rsid w:val="0075515B"/>
    <w:rsid w:val="0075553E"/>
    <w:rsid w:val="0075643E"/>
    <w:rsid w:val="007604DA"/>
    <w:rsid w:val="007625C1"/>
    <w:rsid w:val="00763E12"/>
    <w:rsid w:val="00765639"/>
    <w:rsid w:val="00767E6E"/>
    <w:rsid w:val="007708A1"/>
    <w:rsid w:val="00776A57"/>
    <w:rsid w:val="00781397"/>
    <w:rsid w:val="007819C6"/>
    <w:rsid w:val="0078694A"/>
    <w:rsid w:val="00790479"/>
    <w:rsid w:val="007917F7"/>
    <w:rsid w:val="007A04CE"/>
    <w:rsid w:val="007A221D"/>
    <w:rsid w:val="007A563A"/>
    <w:rsid w:val="007A7CE4"/>
    <w:rsid w:val="007A7E2C"/>
    <w:rsid w:val="007B6522"/>
    <w:rsid w:val="007C06F1"/>
    <w:rsid w:val="007C7C97"/>
    <w:rsid w:val="007D1F18"/>
    <w:rsid w:val="007D5170"/>
    <w:rsid w:val="007E2C04"/>
    <w:rsid w:val="007E35E7"/>
    <w:rsid w:val="007E565F"/>
    <w:rsid w:val="007E71B6"/>
    <w:rsid w:val="007F0F5C"/>
    <w:rsid w:val="007F47DB"/>
    <w:rsid w:val="007F78AD"/>
    <w:rsid w:val="00804E8B"/>
    <w:rsid w:val="00805811"/>
    <w:rsid w:val="008066CC"/>
    <w:rsid w:val="00812D0D"/>
    <w:rsid w:val="008172FC"/>
    <w:rsid w:val="0082757F"/>
    <w:rsid w:val="008346CC"/>
    <w:rsid w:val="0084093F"/>
    <w:rsid w:val="008411F7"/>
    <w:rsid w:val="00843327"/>
    <w:rsid w:val="00844D7F"/>
    <w:rsid w:val="00845C17"/>
    <w:rsid w:val="00852206"/>
    <w:rsid w:val="008603F2"/>
    <w:rsid w:val="0086399C"/>
    <w:rsid w:val="00863BD1"/>
    <w:rsid w:val="0086538E"/>
    <w:rsid w:val="0086612A"/>
    <w:rsid w:val="0087134A"/>
    <w:rsid w:val="00872B88"/>
    <w:rsid w:val="008752D2"/>
    <w:rsid w:val="0087631C"/>
    <w:rsid w:val="008805DE"/>
    <w:rsid w:val="00882E9C"/>
    <w:rsid w:val="00884792"/>
    <w:rsid w:val="00885EA7"/>
    <w:rsid w:val="00886170"/>
    <w:rsid w:val="0088688D"/>
    <w:rsid w:val="00890C6E"/>
    <w:rsid w:val="008A0485"/>
    <w:rsid w:val="008A192C"/>
    <w:rsid w:val="008A1F80"/>
    <w:rsid w:val="008A6612"/>
    <w:rsid w:val="008A7A7B"/>
    <w:rsid w:val="008B15FC"/>
    <w:rsid w:val="008B25D0"/>
    <w:rsid w:val="008B31B2"/>
    <w:rsid w:val="008B51D6"/>
    <w:rsid w:val="008B6023"/>
    <w:rsid w:val="008B6FF7"/>
    <w:rsid w:val="008C480F"/>
    <w:rsid w:val="008D0D7A"/>
    <w:rsid w:val="008D2A66"/>
    <w:rsid w:val="008E1EE3"/>
    <w:rsid w:val="008E4A5F"/>
    <w:rsid w:val="008E53CF"/>
    <w:rsid w:val="008E65E6"/>
    <w:rsid w:val="008E6671"/>
    <w:rsid w:val="008F038A"/>
    <w:rsid w:val="008F502C"/>
    <w:rsid w:val="008F5780"/>
    <w:rsid w:val="009041A2"/>
    <w:rsid w:val="00911852"/>
    <w:rsid w:val="00912A5A"/>
    <w:rsid w:val="00913C8D"/>
    <w:rsid w:val="00914504"/>
    <w:rsid w:val="00916B68"/>
    <w:rsid w:val="0091789D"/>
    <w:rsid w:val="00920FAA"/>
    <w:rsid w:val="00921F65"/>
    <w:rsid w:val="0092238D"/>
    <w:rsid w:val="00925509"/>
    <w:rsid w:val="009260A3"/>
    <w:rsid w:val="0093048C"/>
    <w:rsid w:val="00940A6B"/>
    <w:rsid w:val="00943326"/>
    <w:rsid w:val="00944E9F"/>
    <w:rsid w:val="00945FAF"/>
    <w:rsid w:val="009464DD"/>
    <w:rsid w:val="0096363F"/>
    <w:rsid w:val="00970259"/>
    <w:rsid w:val="0097306A"/>
    <w:rsid w:val="00992EC2"/>
    <w:rsid w:val="009A6B8D"/>
    <w:rsid w:val="009B2694"/>
    <w:rsid w:val="009B2AB6"/>
    <w:rsid w:val="009B3763"/>
    <w:rsid w:val="009B39AA"/>
    <w:rsid w:val="009C3AC9"/>
    <w:rsid w:val="009C667D"/>
    <w:rsid w:val="009C6E99"/>
    <w:rsid w:val="009D167B"/>
    <w:rsid w:val="009D6688"/>
    <w:rsid w:val="009D6A74"/>
    <w:rsid w:val="009E35BC"/>
    <w:rsid w:val="009F0BFF"/>
    <w:rsid w:val="009F2AD6"/>
    <w:rsid w:val="00A01944"/>
    <w:rsid w:val="00A02B35"/>
    <w:rsid w:val="00A10CD3"/>
    <w:rsid w:val="00A1195F"/>
    <w:rsid w:val="00A17447"/>
    <w:rsid w:val="00A22190"/>
    <w:rsid w:val="00A25B3B"/>
    <w:rsid w:val="00A26F2A"/>
    <w:rsid w:val="00A27001"/>
    <w:rsid w:val="00A272AE"/>
    <w:rsid w:val="00A36C88"/>
    <w:rsid w:val="00A37ABF"/>
    <w:rsid w:val="00A43E48"/>
    <w:rsid w:val="00A47F7F"/>
    <w:rsid w:val="00A519E0"/>
    <w:rsid w:val="00A60121"/>
    <w:rsid w:val="00A61860"/>
    <w:rsid w:val="00A72D73"/>
    <w:rsid w:val="00A73A09"/>
    <w:rsid w:val="00A8170C"/>
    <w:rsid w:val="00A81FA3"/>
    <w:rsid w:val="00A829C7"/>
    <w:rsid w:val="00A8455C"/>
    <w:rsid w:val="00A864BD"/>
    <w:rsid w:val="00A86B9E"/>
    <w:rsid w:val="00A953ED"/>
    <w:rsid w:val="00AA41F6"/>
    <w:rsid w:val="00AB7BAE"/>
    <w:rsid w:val="00AB7E9E"/>
    <w:rsid w:val="00AC0494"/>
    <w:rsid w:val="00AC0CD8"/>
    <w:rsid w:val="00AC48ED"/>
    <w:rsid w:val="00AC4B73"/>
    <w:rsid w:val="00AC7E3A"/>
    <w:rsid w:val="00AD24ED"/>
    <w:rsid w:val="00AD6638"/>
    <w:rsid w:val="00AD69CE"/>
    <w:rsid w:val="00AE6571"/>
    <w:rsid w:val="00AE6962"/>
    <w:rsid w:val="00B10C5E"/>
    <w:rsid w:val="00B10E1C"/>
    <w:rsid w:val="00B20424"/>
    <w:rsid w:val="00B22B19"/>
    <w:rsid w:val="00B24139"/>
    <w:rsid w:val="00B302A1"/>
    <w:rsid w:val="00B329AB"/>
    <w:rsid w:val="00B36A07"/>
    <w:rsid w:val="00B374FE"/>
    <w:rsid w:val="00B45086"/>
    <w:rsid w:val="00B45C7B"/>
    <w:rsid w:val="00B53099"/>
    <w:rsid w:val="00B54575"/>
    <w:rsid w:val="00B61619"/>
    <w:rsid w:val="00B65C52"/>
    <w:rsid w:val="00B67A34"/>
    <w:rsid w:val="00B67E1D"/>
    <w:rsid w:val="00B723D2"/>
    <w:rsid w:val="00B7453E"/>
    <w:rsid w:val="00B75982"/>
    <w:rsid w:val="00B80783"/>
    <w:rsid w:val="00B8680A"/>
    <w:rsid w:val="00B97579"/>
    <w:rsid w:val="00B97659"/>
    <w:rsid w:val="00BA2444"/>
    <w:rsid w:val="00BB5803"/>
    <w:rsid w:val="00BB6FDA"/>
    <w:rsid w:val="00BB7A68"/>
    <w:rsid w:val="00BC2320"/>
    <w:rsid w:val="00BC469B"/>
    <w:rsid w:val="00BC6B80"/>
    <w:rsid w:val="00BC6CCD"/>
    <w:rsid w:val="00BD2AD7"/>
    <w:rsid w:val="00BE1778"/>
    <w:rsid w:val="00BE707A"/>
    <w:rsid w:val="00BF6C55"/>
    <w:rsid w:val="00C00663"/>
    <w:rsid w:val="00C00E10"/>
    <w:rsid w:val="00C054F7"/>
    <w:rsid w:val="00C0582C"/>
    <w:rsid w:val="00C1007E"/>
    <w:rsid w:val="00C25939"/>
    <w:rsid w:val="00C31E44"/>
    <w:rsid w:val="00C32DA0"/>
    <w:rsid w:val="00C35D4E"/>
    <w:rsid w:val="00C4023A"/>
    <w:rsid w:val="00C447AB"/>
    <w:rsid w:val="00C51567"/>
    <w:rsid w:val="00C530E1"/>
    <w:rsid w:val="00C653CA"/>
    <w:rsid w:val="00C7503C"/>
    <w:rsid w:val="00C80089"/>
    <w:rsid w:val="00C81E0A"/>
    <w:rsid w:val="00C82BFA"/>
    <w:rsid w:val="00C84F91"/>
    <w:rsid w:val="00C85208"/>
    <w:rsid w:val="00C9508E"/>
    <w:rsid w:val="00CA039E"/>
    <w:rsid w:val="00CB21B7"/>
    <w:rsid w:val="00CB670E"/>
    <w:rsid w:val="00CB76F1"/>
    <w:rsid w:val="00CB7CD0"/>
    <w:rsid w:val="00CB7F98"/>
    <w:rsid w:val="00CC078F"/>
    <w:rsid w:val="00CC19BE"/>
    <w:rsid w:val="00CC1B7D"/>
    <w:rsid w:val="00CC35DE"/>
    <w:rsid w:val="00CD59D1"/>
    <w:rsid w:val="00CD6052"/>
    <w:rsid w:val="00CD6347"/>
    <w:rsid w:val="00CE4246"/>
    <w:rsid w:val="00CE5CBF"/>
    <w:rsid w:val="00CF2559"/>
    <w:rsid w:val="00D03272"/>
    <w:rsid w:val="00D12F69"/>
    <w:rsid w:val="00D14956"/>
    <w:rsid w:val="00D21F95"/>
    <w:rsid w:val="00D24061"/>
    <w:rsid w:val="00D25F91"/>
    <w:rsid w:val="00D33CCA"/>
    <w:rsid w:val="00D350C7"/>
    <w:rsid w:val="00D3710A"/>
    <w:rsid w:val="00D45420"/>
    <w:rsid w:val="00D47DEE"/>
    <w:rsid w:val="00D52657"/>
    <w:rsid w:val="00D52BC2"/>
    <w:rsid w:val="00D52E24"/>
    <w:rsid w:val="00D66F6C"/>
    <w:rsid w:val="00D70D20"/>
    <w:rsid w:val="00D71E4B"/>
    <w:rsid w:val="00D71EC6"/>
    <w:rsid w:val="00D72619"/>
    <w:rsid w:val="00D73ABB"/>
    <w:rsid w:val="00D76FBF"/>
    <w:rsid w:val="00D77AC0"/>
    <w:rsid w:val="00D9504D"/>
    <w:rsid w:val="00D971FE"/>
    <w:rsid w:val="00D97C10"/>
    <w:rsid w:val="00DA378F"/>
    <w:rsid w:val="00DB7F73"/>
    <w:rsid w:val="00DC2308"/>
    <w:rsid w:val="00DD56A2"/>
    <w:rsid w:val="00DE0701"/>
    <w:rsid w:val="00DE53D6"/>
    <w:rsid w:val="00DE6349"/>
    <w:rsid w:val="00DE7219"/>
    <w:rsid w:val="00DF2E0E"/>
    <w:rsid w:val="00DF359F"/>
    <w:rsid w:val="00DF3999"/>
    <w:rsid w:val="00DF3ED0"/>
    <w:rsid w:val="00E0137B"/>
    <w:rsid w:val="00E01824"/>
    <w:rsid w:val="00E14BB7"/>
    <w:rsid w:val="00E17097"/>
    <w:rsid w:val="00E208FA"/>
    <w:rsid w:val="00E239D8"/>
    <w:rsid w:val="00E3452B"/>
    <w:rsid w:val="00E457FE"/>
    <w:rsid w:val="00E466CA"/>
    <w:rsid w:val="00E51EE4"/>
    <w:rsid w:val="00E55825"/>
    <w:rsid w:val="00E56C06"/>
    <w:rsid w:val="00E57B61"/>
    <w:rsid w:val="00E60231"/>
    <w:rsid w:val="00E61BCB"/>
    <w:rsid w:val="00E6467D"/>
    <w:rsid w:val="00E64EEC"/>
    <w:rsid w:val="00E65041"/>
    <w:rsid w:val="00E652F9"/>
    <w:rsid w:val="00E70908"/>
    <w:rsid w:val="00E75BE9"/>
    <w:rsid w:val="00E77520"/>
    <w:rsid w:val="00E81D9D"/>
    <w:rsid w:val="00E82E11"/>
    <w:rsid w:val="00E8546A"/>
    <w:rsid w:val="00E85BEE"/>
    <w:rsid w:val="00E86C62"/>
    <w:rsid w:val="00E90CF0"/>
    <w:rsid w:val="00E97D1F"/>
    <w:rsid w:val="00EA3A6D"/>
    <w:rsid w:val="00EA67D9"/>
    <w:rsid w:val="00EA7104"/>
    <w:rsid w:val="00EB42D8"/>
    <w:rsid w:val="00EB7383"/>
    <w:rsid w:val="00EC2A26"/>
    <w:rsid w:val="00EC2D6C"/>
    <w:rsid w:val="00EC3139"/>
    <w:rsid w:val="00EE15F6"/>
    <w:rsid w:val="00EF0A59"/>
    <w:rsid w:val="00EF24B7"/>
    <w:rsid w:val="00EF5D91"/>
    <w:rsid w:val="00EF6F02"/>
    <w:rsid w:val="00EF71A0"/>
    <w:rsid w:val="00F01683"/>
    <w:rsid w:val="00F10E01"/>
    <w:rsid w:val="00F14E00"/>
    <w:rsid w:val="00F15E50"/>
    <w:rsid w:val="00F200BA"/>
    <w:rsid w:val="00F24770"/>
    <w:rsid w:val="00F27E3E"/>
    <w:rsid w:val="00F3048E"/>
    <w:rsid w:val="00F30D4A"/>
    <w:rsid w:val="00F31686"/>
    <w:rsid w:val="00F40048"/>
    <w:rsid w:val="00F42EA1"/>
    <w:rsid w:val="00F44022"/>
    <w:rsid w:val="00F46C65"/>
    <w:rsid w:val="00F4734B"/>
    <w:rsid w:val="00F5014C"/>
    <w:rsid w:val="00F50C32"/>
    <w:rsid w:val="00F53C07"/>
    <w:rsid w:val="00F54299"/>
    <w:rsid w:val="00F553FB"/>
    <w:rsid w:val="00F60252"/>
    <w:rsid w:val="00F622BF"/>
    <w:rsid w:val="00F64D59"/>
    <w:rsid w:val="00F66071"/>
    <w:rsid w:val="00F70008"/>
    <w:rsid w:val="00F7117C"/>
    <w:rsid w:val="00F719DD"/>
    <w:rsid w:val="00F84A75"/>
    <w:rsid w:val="00FA38A2"/>
    <w:rsid w:val="00FB1774"/>
    <w:rsid w:val="00FB26C5"/>
    <w:rsid w:val="00FB5E8B"/>
    <w:rsid w:val="00FB5F9E"/>
    <w:rsid w:val="00FD1F15"/>
    <w:rsid w:val="00FD49CC"/>
    <w:rsid w:val="00FD55F9"/>
    <w:rsid w:val="00FE4417"/>
    <w:rsid w:val="00FE6A9A"/>
    <w:rsid w:val="00FF54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67AB4A"/>
  <w15:docId w15:val="{3ABD9B2D-AA4A-49F3-A15F-9FB173DA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4612"/>
    <w:pPr>
      <w:spacing w:line="240" w:lineRule="atLeast"/>
      <w:jc w:val="both"/>
    </w:pPr>
    <w:rPr>
      <w:rFonts w:ascii="Arial" w:hAnsi="Arial"/>
      <w:szCs w:val="24"/>
      <w:lang w:val="de-DE"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aliases w:val="LLV_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Aktennotiz">
    <w:name w:val="Aktennotiz"/>
    <w:basedOn w:val="Standard"/>
    <w:next w:val="Standard"/>
    <w:rsid w:val="00D73ABB"/>
    <w:rPr>
      <w:b/>
      <w:sz w:val="22"/>
    </w:rPr>
  </w:style>
  <w:style w:type="paragraph" w:styleId="Funotentext">
    <w:name w:val="footnote text"/>
    <w:basedOn w:val="Standard"/>
    <w:link w:val="FunotentextZchn"/>
    <w:uiPriority w:val="99"/>
    <w:unhideWhenUsed/>
    <w:rsid w:val="001C7CC8"/>
    <w:pPr>
      <w:spacing w:line="240" w:lineRule="auto"/>
    </w:pPr>
    <w:rPr>
      <w:szCs w:val="20"/>
    </w:rPr>
  </w:style>
  <w:style w:type="character" w:customStyle="1" w:styleId="FunotentextZchn">
    <w:name w:val="Fußnotentext Zchn"/>
    <w:basedOn w:val="Absatz-Standardschriftart"/>
    <w:link w:val="Funotentext"/>
    <w:uiPriority w:val="99"/>
    <w:rsid w:val="001C7CC8"/>
    <w:rPr>
      <w:rFonts w:ascii="Arial" w:hAnsi="Arial"/>
      <w:lang w:val="de-DE" w:eastAsia="en-US"/>
    </w:rPr>
  </w:style>
  <w:style w:type="character" w:styleId="Funotenzeichen">
    <w:name w:val="footnote reference"/>
    <w:uiPriority w:val="99"/>
    <w:semiHidden/>
    <w:unhideWhenUsed/>
    <w:rsid w:val="001C7CC8"/>
    <w:rPr>
      <w:vertAlign w:val="superscript"/>
    </w:rPr>
  </w:style>
  <w:style w:type="table" w:styleId="Tabellenraster">
    <w:name w:val="Table Grid"/>
    <w:basedOn w:val="NormaleTabelle"/>
    <w:uiPriority w:val="59"/>
    <w:rsid w:val="001C7C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C7CC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7CC8"/>
    <w:rPr>
      <w:rFonts w:ascii="Tahoma" w:hAnsi="Tahoma" w:cs="Tahoma"/>
      <w:sz w:val="16"/>
      <w:szCs w:val="16"/>
      <w:lang w:val="de-DE" w:eastAsia="en-US"/>
    </w:rPr>
  </w:style>
  <w:style w:type="paragraph" w:styleId="Listenabsatz">
    <w:name w:val="List Paragraph"/>
    <w:basedOn w:val="Standard"/>
    <w:uiPriority w:val="34"/>
    <w:qFormat/>
    <w:rsid w:val="00231BB8"/>
    <w:pPr>
      <w:ind w:left="720"/>
      <w:contextualSpacing/>
    </w:pPr>
  </w:style>
  <w:style w:type="character" w:styleId="Kommentarzeichen">
    <w:name w:val="annotation reference"/>
    <w:basedOn w:val="Absatz-Standardschriftart"/>
    <w:uiPriority w:val="99"/>
    <w:semiHidden/>
    <w:unhideWhenUsed/>
    <w:rsid w:val="00385F3B"/>
    <w:rPr>
      <w:sz w:val="16"/>
      <w:szCs w:val="16"/>
    </w:rPr>
  </w:style>
  <w:style w:type="paragraph" w:styleId="Kommentartext">
    <w:name w:val="annotation text"/>
    <w:basedOn w:val="Standard"/>
    <w:link w:val="KommentartextZchn"/>
    <w:uiPriority w:val="99"/>
    <w:semiHidden/>
    <w:unhideWhenUsed/>
    <w:rsid w:val="00385F3B"/>
    <w:pPr>
      <w:spacing w:line="240" w:lineRule="auto"/>
    </w:pPr>
    <w:rPr>
      <w:szCs w:val="20"/>
    </w:rPr>
  </w:style>
  <w:style w:type="character" w:customStyle="1" w:styleId="KommentartextZchn">
    <w:name w:val="Kommentartext Zchn"/>
    <w:basedOn w:val="Absatz-Standardschriftart"/>
    <w:link w:val="Kommentartext"/>
    <w:uiPriority w:val="99"/>
    <w:semiHidden/>
    <w:rsid w:val="00385F3B"/>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385F3B"/>
    <w:rPr>
      <w:b/>
      <w:bCs/>
    </w:rPr>
  </w:style>
  <w:style w:type="character" w:customStyle="1" w:styleId="KommentarthemaZchn">
    <w:name w:val="Kommentarthema Zchn"/>
    <w:basedOn w:val="KommentartextZchn"/>
    <w:link w:val="Kommentarthema"/>
    <w:uiPriority w:val="99"/>
    <w:semiHidden/>
    <w:rsid w:val="00385F3B"/>
    <w:rPr>
      <w:rFonts w:ascii="Arial" w:hAnsi="Arial"/>
      <w:b/>
      <w:bCs/>
      <w:lang w:val="de-DE" w:eastAsia="en-US"/>
    </w:rPr>
  </w:style>
  <w:style w:type="character" w:styleId="BesuchterLink">
    <w:name w:val="FollowedHyperlink"/>
    <w:basedOn w:val="Absatz-Standardschriftart"/>
    <w:uiPriority w:val="99"/>
    <w:semiHidden/>
    <w:unhideWhenUsed/>
    <w:rsid w:val="0073739C"/>
    <w:rPr>
      <w:color w:val="800080" w:themeColor="followedHyperlink"/>
      <w:u w:val="single"/>
    </w:rPr>
  </w:style>
  <w:style w:type="paragraph" w:styleId="Textkrper">
    <w:name w:val="Body Text"/>
    <w:basedOn w:val="Standard"/>
    <w:link w:val="TextkrperZchn"/>
    <w:uiPriority w:val="99"/>
    <w:semiHidden/>
    <w:unhideWhenUsed/>
    <w:rsid w:val="001D0863"/>
    <w:pPr>
      <w:spacing w:after="120"/>
      <w:jc w:val="left"/>
    </w:pPr>
  </w:style>
  <w:style w:type="character" w:customStyle="1" w:styleId="TextkrperZchn">
    <w:name w:val="Textkörper Zchn"/>
    <w:basedOn w:val="Absatz-Standardschriftart"/>
    <w:link w:val="Textkrper"/>
    <w:uiPriority w:val="99"/>
    <w:semiHidden/>
    <w:rsid w:val="001D0863"/>
    <w:rPr>
      <w:rFonts w:ascii="Arial" w:hAnsi="Arial"/>
      <w:szCs w:val="24"/>
      <w:lang w:val="de-DE" w:eastAsia="en-US"/>
    </w:rPr>
  </w:style>
  <w:style w:type="character" w:styleId="Platzhaltertext">
    <w:name w:val="Placeholder Text"/>
    <w:basedOn w:val="Absatz-Standardschriftart"/>
    <w:uiPriority w:val="99"/>
    <w:semiHidden/>
    <w:rsid w:val="00EF24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6158">
      <w:bodyDiv w:val="1"/>
      <w:marLeft w:val="0"/>
      <w:marRight w:val="0"/>
      <w:marTop w:val="0"/>
      <w:marBottom w:val="0"/>
      <w:divBdr>
        <w:top w:val="none" w:sz="0" w:space="0" w:color="auto"/>
        <w:left w:val="none" w:sz="0" w:space="0" w:color="auto"/>
        <w:bottom w:val="none" w:sz="0" w:space="0" w:color="auto"/>
        <w:right w:val="none" w:sz="0" w:space="0" w:color="auto"/>
      </w:divBdr>
    </w:div>
    <w:div w:id="214246023">
      <w:bodyDiv w:val="1"/>
      <w:marLeft w:val="0"/>
      <w:marRight w:val="0"/>
      <w:marTop w:val="0"/>
      <w:marBottom w:val="0"/>
      <w:divBdr>
        <w:top w:val="none" w:sz="0" w:space="0" w:color="auto"/>
        <w:left w:val="none" w:sz="0" w:space="0" w:color="auto"/>
        <w:bottom w:val="none" w:sz="0" w:space="0" w:color="auto"/>
        <w:right w:val="none" w:sz="0" w:space="0" w:color="auto"/>
      </w:divBdr>
    </w:div>
    <w:div w:id="547493145">
      <w:bodyDiv w:val="1"/>
      <w:marLeft w:val="0"/>
      <w:marRight w:val="0"/>
      <w:marTop w:val="0"/>
      <w:marBottom w:val="0"/>
      <w:divBdr>
        <w:top w:val="none" w:sz="0" w:space="0" w:color="auto"/>
        <w:left w:val="none" w:sz="0" w:space="0" w:color="auto"/>
        <w:bottom w:val="none" w:sz="0" w:space="0" w:color="auto"/>
        <w:right w:val="none" w:sz="0" w:space="0" w:color="auto"/>
      </w:divBdr>
    </w:div>
    <w:div w:id="1010831544">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622371625">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852068340">
      <w:bodyDiv w:val="1"/>
      <w:marLeft w:val="0"/>
      <w:marRight w:val="0"/>
      <w:marTop w:val="0"/>
      <w:marBottom w:val="0"/>
      <w:divBdr>
        <w:top w:val="none" w:sz="0" w:space="0" w:color="auto"/>
        <w:left w:val="none" w:sz="0" w:space="0" w:color="auto"/>
        <w:bottom w:val="none" w:sz="0" w:space="0" w:color="auto"/>
        <w:right w:val="none" w:sz="0" w:space="0" w:color="auto"/>
      </w:divBdr>
    </w:div>
    <w:div w:id="1888301324">
      <w:bodyDiv w:val="1"/>
      <w:marLeft w:val="0"/>
      <w:marRight w:val="0"/>
      <w:marTop w:val="0"/>
      <w:marBottom w:val="0"/>
      <w:divBdr>
        <w:top w:val="none" w:sz="0" w:space="0" w:color="auto"/>
        <w:left w:val="none" w:sz="0" w:space="0" w:color="auto"/>
        <w:bottom w:val="none" w:sz="0" w:space="0" w:color="auto"/>
        <w:right w:val="none" w:sz="0" w:space="0" w:color="auto"/>
      </w:divBdr>
    </w:div>
    <w:div w:id="20493782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ma-li.li/de/fma/datenschutz/fma-information-zum-datenschutz.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gv.li\g_ablagen\fma_abl\Bereich%20VVE\746%20Privatversicherungsaufsicht\7460%20Allgemeine%20und%20grunds&#228;tzliche%20Angelegenheiten\Wegleitungen%20-%20Pr&#252;fschema\Fit%20&amp;%20Proper%20Unterlagen\&#8226;FMA-Wegleitung%202020\6%20&#8211;%20Funktionsausgliederungen%20nach%20Versicherungsaufsichtsgesetz%20(VersA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a-li.li/files/list/fma-wl-2020-6-funktionsausglieder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ma-li.li/files/list/fma-wl-2020-6-funktionsausgliederung.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ma-li.li/files/list/fma-wl-2020-6-funktionsausgliederung.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fma-li.li/files/list/fma-wegleitung-2017-20-aufsichtsrechtliche-beurteilung-von-qualifizierten-beteiligungen.pdf" TargetMode="External"/><Relationship Id="rId1" Type="http://schemas.openxmlformats.org/officeDocument/2006/relationships/hyperlink" Target="https://www.fma-li.li/files/list/fma-wegleitung-2017-26-gruendung-eines-versicherungsunternehme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C4E86001C14B3A9366217FB2AE5C4B"/>
        <w:category>
          <w:name w:val="Allgemein"/>
          <w:gallery w:val="placeholder"/>
        </w:category>
        <w:types>
          <w:type w:val="bbPlcHdr"/>
        </w:types>
        <w:behaviors>
          <w:behavior w:val="content"/>
        </w:behaviors>
        <w:guid w:val="{6D357C22-004C-419E-BF4C-CF244A76D190}"/>
      </w:docPartPr>
      <w:docPartBody>
        <w:p w:rsidR="0039017B" w:rsidRDefault="007829FF" w:rsidP="007829FF">
          <w:pPr>
            <w:pStyle w:val="74C4E86001C14B3A9366217FB2AE5C4B"/>
          </w:pPr>
          <w:r w:rsidRPr="00C97560">
            <w:rPr>
              <w:rFonts w:cs="Arial"/>
              <w:szCs w:val="20"/>
            </w:rPr>
            <w:t>__________</w:t>
          </w:r>
          <w:r>
            <w:rPr>
              <w:rFonts w:cs="Arial"/>
              <w:szCs w:val="20"/>
            </w:rPr>
            <w:t>________</w:t>
          </w:r>
          <w:r w:rsidRPr="00C97560">
            <w:rPr>
              <w:rFonts w:cs="Arial"/>
              <w:szCs w:val="20"/>
            </w:rPr>
            <w:t>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9FF"/>
    <w:rsid w:val="00014540"/>
    <w:rsid w:val="000C3650"/>
    <w:rsid w:val="002031D8"/>
    <w:rsid w:val="0021313B"/>
    <w:rsid w:val="00272970"/>
    <w:rsid w:val="00347F4F"/>
    <w:rsid w:val="0039017B"/>
    <w:rsid w:val="003F3D16"/>
    <w:rsid w:val="003F5898"/>
    <w:rsid w:val="00553E5B"/>
    <w:rsid w:val="00593C47"/>
    <w:rsid w:val="007829FF"/>
    <w:rsid w:val="0085681E"/>
    <w:rsid w:val="009B22C7"/>
    <w:rsid w:val="00AD7E00"/>
    <w:rsid w:val="00B05DCD"/>
    <w:rsid w:val="00BF3E48"/>
    <w:rsid w:val="00C43FB6"/>
    <w:rsid w:val="00CC0C45"/>
    <w:rsid w:val="00D01B05"/>
    <w:rsid w:val="00D672AF"/>
    <w:rsid w:val="00DF7702"/>
    <w:rsid w:val="00E57792"/>
    <w:rsid w:val="00F663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4C4E86001C14B3A9366217FB2AE5C4B">
    <w:name w:val="74C4E86001C14B3A9366217FB2AE5C4B"/>
    <w:rsid w:val="007829FF"/>
  </w:style>
  <w:style w:type="paragraph" w:customStyle="1" w:styleId="93D215A9BCAA431C946D736815F7E632">
    <w:name w:val="93D215A9BCAA431C946D736815F7E632"/>
    <w:rsid w:val="007829FF"/>
  </w:style>
  <w:style w:type="paragraph" w:customStyle="1" w:styleId="56E558D201F04E28A32A3625F366D218">
    <w:name w:val="56E558D201F04E28A32A3625F366D218"/>
    <w:rsid w:val="007829FF"/>
  </w:style>
  <w:style w:type="paragraph" w:customStyle="1" w:styleId="02DF2095E16B4D47AC8FB46D3CD600AB">
    <w:name w:val="02DF2095E16B4D47AC8FB46D3CD600AB"/>
    <w:rsid w:val="00F6630F"/>
  </w:style>
  <w:style w:type="paragraph" w:customStyle="1" w:styleId="0D8D7593528142BAB0857006F8DC2450">
    <w:name w:val="0D8D7593528142BAB0857006F8DC2450"/>
    <w:rsid w:val="00F6630F"/>
  </w:style>
  <w:style w:type="paragraph" w:customStyle="1" w:styleId="86A15F57795747419D3F4DDAD0989F33">
    <w:name w:val="86A15F57795747419D3F4DDAD0989F33"/>
    <w:rsid w:val="00F6630F"/>
  </w:style>
  <w:style w:type="paragraph" w:customStyle="1" w:styleId="A018CD18A9DB4FE5BFBDBC9145209819">
    <w:name w:val="A018CD18A9DB4FE5BFBDBC9145209819"/>
    <w:rsid w:val="00F6630F"/>
  </w:style>
  <w:style w:type="paragraph" w:customStyle="1" w:styleId="F1257C6D821A480289035FCD3E31EB47">
    <w:name w:val="F1257C6D821A480289035FCD3E31EB47"/>
    <w:rsid w:val="00F6630F"/>
  </w:style>
  <w:style w:type="paragraph" w:customStyle="1" w:styleId="A0CA94BFDB854E1AA0334B9222A829AA">
    <w:name w:val="A0CA94BFDB854E1AA0334B9222A829AA"/>
    <w:rsid w:val="00F6630F"/>
  </w:style>
  <w:style w:type="paragraph" w:customStyle="1" w:styleId="9C9B7B35C4AD462A92F9E3155019EFFD">
    <w:name w:val="9C9B7B35C4AD462A92F9E3155019EFFD"/>
    <w:rsid w:val="00F6630F"/>
  </w:style>
  <w:style w:type="paragraph" w:customStyle="1" w:styleId="326555F8B32B4670BAB73852478A9877">
    <w:name w:val="326555F8B32B4670BAB73852478A9877"/>
    <w:rsid w:val="009B22C7"/>
  </w:style>
  <w:style w:type="paragraph" w:customStyle="1" w:styleId="5AF1CD67BBCB403E95479C2B7F6B0CBC">
    <w:name w:val="5AF1CD67BBCB403E95479C2B7F6B0CBC"/>
    <w:rsid w:val="009B22C7"/>
  </w:style>
  <w:style w:type="paragraph" w:customStyle="1" w:styleId="BF3C308860D84DAE87CEF248D26A9176">
    <w:name w:val="BF3C308860D84DAE87CEF248D26A9176"/>
    <w:rsid w:val="009B22C7"/>
  </w:style>
  <w:style w:type="paragraph" w:customStyle="1" w:styleId="D69684936C6E453EB679E19097148305">
    <w:name w:val="D69684936C6E453EB679E19097148305"/>
    <w:rsid w:val="009B22C7"/>
  </w:style>
  <w:style w:type="paragraph" w:customStyle="1" w:styleId="8FD085707A8C42D580BB5EB273BDE93D">
    <w:name w:val="8FD085707A8C42D580BB5EB273BDE93D"/>
    <w:rsid w:val="009B22C7"/>
  </w:style>
  <w:style w:type="paragraph" w:customStyle="1" w:styleId="F4ADD5A44612454F8504D924C6428C7A">
    <w:name w:val="F4ADD5A44612454F8504D924C6428C7A"/>
    <w:rsid w:val="009B22C7"/>
  </w:style>
  <w:style w:type="paragraph" w:customStyle="1" w:styleId="3F3CDEABA652421FAC0A6EDAB4DCE273">
    <w:name w:val="3F3CDEABA652421FAC0A6EDAB4DCE273"/>
    <w:rsid w:val="009B22C7"/>
  </w:style>
  <w:style w:type="paragraph" w:customStyle="1" w:styleId="9D7E01773E1444CDAC2F36AF3DA27E91">
    <w:name w:val="9D7E01773E1444CDAC2F36AF3DA27E91"/>
    <w:rsid w:val="009B22C7"/>
  </w:style>
  <w:style w:type="paragraph" w:customStyle="1" w:styleId="9918366CA19A4665BAD5A194104FAB29">
    <w:name w:val="9918366CA19A4665BAD5A194104FAB29"/>
    <w:rsid w:val="009B22C7"/>
  </w:style>
  <w:style w:type="paragraph" w:customStyle="1" w:styleId="0ED05760736A4154A3AAE90233C5D0E1">
    <w:name w:val="0ED05760736A4154A3AAE90233C5D0E1"/>
    <w:rsid w:val="009B22C7"/>
  </w:style>
  <w:style w:type="paragraph" w:customStyle="1" w:styleId="01669202065342EE8B54D928FE18AB44">
    <w:name w:val="01669202065342EE8B54D928FE18AB44"/>
    <w:rsid w:val="009B22C7"/>
  </w:style>
  <w:style w:type="paragraph" w:customStyle="1" w:styleId="18627FAE00E040FAAD78BD5F5651DBFF">
    <w:name w:val="18627FAE00E040FAAD78BD5F5651DBFF"/>
    <w:rsid w:val="009B22C7"/>
  </w:style>
  <w:style w:type="paragraph" w:customStyle="1" w:styleId="2A79023B149740C88F4EC772336054B7">
    <w:name w:val="2A79023B149740C88F4EC772336054B7"/>
    <w:rsid w:val="009B22C7"/>
  </w:style>
  <w:style w:type="paragraph" w:customStyle="1" w:styleId="4CE08824ABB6428DB3C3ABEDE562BB20">
    <w:name w:val="4CE08824ABB6428DB3C3ABEDE562BB20"/>
    <w:rsid w:val="009B22C7"/>
  </w:style>
  <w:style w:type="paragraph" w:customStyle="1" w:styleId="7854B51757D14CFEB69F6451B6DDD285">
    <w:name w:val="7854B51757D14CFEB69F6451B6DDD285"/>
    <w:rsid w:val="009B22C7"/>
  </w:style>
  <w:style w:type="paragraph" w:customStyle="1" w:styleId="B53ACA2C4C6E4791AC5CC8C10DFB8101">
    <w:name w:val="B53ACA2C4C6E4791AC5CC8C10DFB8101"/>
    <w:rsid w:val="009B22C7"/>
  </w:style>
  <w:style w:type="paragraph" w:customStyle="1" w:styleId="37C06D1985B84BA1B2283DC9529C5096">
    <w:name w:val="37C06D1985B84BA1B2283DC9529C5096"/>
    <w:rsid w:val="009B22C7"/>
  </w:style>
  <w:style w:type="paragraph" w:customStyle="1" w:styleId="CA55FF3C12E64EF1B215C68C52AD9424">
    <w:name w:val="CA55FF3C12E64EF1B215C68C52AD9424"/>
    <w:rsid w:val="009B22C7"/>
  </w:style>
  <w:style w:type="paragraph" w:customStyle="1" w:styleId="F2A15E5058CA4E23B117579328634BA0">
    <w:name w:val="F2A15E5058CA4E23B117579328634BA0"/>
    <w:rsid w:val="009B22C7"/>
  </w:style>
  <w:style w:type="paragraph" w:customStyle="1" w:styleId="387D9C33A6984A0A87BCDB044089928E">
    <w:name w:val="387D9C33A6984A0A87BCDB044089928E"/>
    <w:rsid w:val="009B22C7"/>
  </w:style>
  <w:style w:type="paragraph" w:customStyle="1" w:styleId="6368E1B898B84DF79EE51DC15CAD5698">
    <w:name w:val="6368E1B898B84DF79EE51DC15CAD5698"/>
    <w:rsid w:val="003F5898"/>
  </w:style>
  <w:style w:type="paragraph" w:customStyle="1" w:styleId="B2507A7F1F35403C8CA0A8D35D806689">
    <w:name w:val="B2507A7F1F35403C8CA0A8D35D806689"/>
    <w:rsid w:val="003F5898"/>
  </w:style>
  <w:style w:type="paragraph" w:customStyle="1" w:styleId="06AE1DF4EAFE4DB6AC06FE2BE9DB632B">
    <w:name w:val="06AE1DF4EAFE4DB6AC06FE2BE9DB632B"/>
    <w:rsid w:val="003F5898"/>
  </w:style>
  <w:style w:type="paragraph" w:customStyle="1" w:styleId="BE73D6E0FECB49479AA14264526D9D01">
    <w:name w:val="BE73D6E0FECB49479AA14264526D9D01"/>
    <w:rsid w:val="003F5898"/>
  </w:style>
  <w:style w:type="paragraph" w:customStyle="1" w:styleId="7C2A7DE3D69A419493EF3AA76C519617">
    <w:name w:val="7C2A7DE3D69A419493EF3AA76C519617"/>
    <w:rsid w:val="003F5898"/>
  </w:style>
  <w:style w:type="paragraph" w:customStyle="1" w:styleId="FF8638B309FA4352A01F34151B0E2A96">
    <w:name w:val="FF8638B309FA4352A01F34151B0E2A96"/>
    <w:rsid w:val="003F5898"/>
  </w:style>
  <w:style w:type="paragraph" w:customStyle="1" w:styleId="5F08FD542F434663924BA7AC9F3980A0">
    <w:name w:val="5F08FD542F434663924BA7AC9F3980A0"/>
    <w:rsid w:val="003F5898"/>
  </w:style>
  <w:style w:type="paragraph" w:customStyle="1" w:styleId="A627D2227CE0415B8A83AE2FD5B8F788">
    <w:name w:val="A627D2227CE0415B8A83AE2FD5B8F788"/>
    <w:rsid w:val="003F5898"/>
  </w:style>
  <w:style w:type="paragraph" w:customStyle="1" w:styleId="15EFE34C410442428983DA09F4964630">
    <w:name w:val="15EFE34C410442428983DA09F4964630"/>
    <w:rsid w:val="00D672AF"/>
  </w:style>
  <w:style w:type="paragraph" w:customStyle="1" w:styleId="0F0DC02527184AEB9D019707649BB78E">
    <w:name w:val="0F0DC02527184AEB9D019707649BB78E"/>
    <w:rsid w:val="00D672AF"/>
  </w:style>
  <w:style w:type="paragraph" w:customStyle="1" w:styleId="3CE6C52083084F8FBDA7E2CB78676A26">
    <w:name w:val="3CE6C52083084F8FBDA7E2CB78676A26"/>
    <w:rsid w:val="00D672AF"/>
  </w:style>
  <w:style w:type="paragraph" w:customStyle="1" w:styleId="A40B20CD2CD748969296E0A50DE933B4">
    <w:name w:val="A40B20CD2CD748969296E0A50DE933B4"/>
    <w:rsid w:val="00D672AF"/>
  </w:style>
  <w:style w:type="paragraph" w:customStyle="1" w:styleId="314A76C56E8F4352A4633B63931D982D">
    <w:name w:val="314A76C56E8F4352A4633B63931D982D"/>
    <w:rsid w:val="00D672AF"/>
  </w:style>
  <w:style w:type="paragraph" w:customStyle="1" w:styleId="6033FCB0C1B340CFBED96A8DCD974E62">
    <w:name w:val="6033FCB0C1B340CFBED96A8DCD974E62"/>
    <w:rsid w:val="00D672AF"/>
  </w:style>
  <w:style w:type="paragraph" w:customStyle="1" w:styleId="D64635BDCDDD40C0972D2EAFC99EB500">
    <w:name w:val="D64635BDCDDD40C0972D2EAFC99EB500"/>
    <w:rsid w:val="00D672AF"/>
  </w:style>
  <w:style w:type="paragraph" w:customStyle="1" w:styleId="822F403F79414A59A81BD83F1F8FF991">
    <w:name w:val="822F403F79414A59A81BD83F1F8FF991"/>
    <w:rsid w:val="00D672AF"/>
  </w:style>
  <w:style w:type="paragraph" w:customStyle="1" w:styleId="075CFEACCA9E4F97A1A64ADAD40115B3">
    <w:name w:val="075CFEACCA9E4F97A1A64ADAD40115B3"/>
    <w:rsid w:val="00D672AF"/>
  </w:style>
  <w:style w:type="paragraph" w:customStyle="1" w:styleId="AC72D970DFA349829C092410246DEA17">
    <w:name w:val="AC72D970DFA349829C092410246DEA17"/>
    <w:rsid w:val="00D672AF"/>
  </w:style>
  <w:style w:type="character" w:styleId="Platzhaltertext">
    <w:name w:val="Placeholder Text"/>
    <w:basedOn w:val="Absatz-Standardschriftart"/>
    <w:uiPriority w:val="99"/>
    <w:semiHidden/>
    <w:rsid w:val="00593C47"/>
    <w:rPr>
      <w:color w:val="808080"/>
    </w:rPr>
  </w:style>
  <w:style w:type="paragraph" w:customStyle="1" w:styleId="2325244118424F12AE9A1B6409B45487">
    <w:name w:val="2325244118424F12AE9A1B6409B45487"/>
    <w:rsid w:val="00BF3E48"/>
  </w:style>
  <w:style w:type="paragraph" w:customStyle="1" w:styleId="812DEFC7FEB64679B5B295518D63E54D">
    <w:name w:val="812DEFC7FEB64679B5B295518D63E54D"/>
    <w:rsid w:val="00BF3E48"/>
  </w:style>
  <w:style w:type="paragraph" w:customStyle="1" w:styleId="85A5AC2B41BF41B38925E42748C6A755">
    <w:name w:val="85A5AC2B41BF41B38925E42748C6A755"/>
    <w:rsid w:val="00BF3E48"/>
  </w:style>
  <w:style w:type="paragraph" w:customStyle="1" w:styleId="562C292FA4F042B3B43827A54FBCF576">
    <w:name w:val="562C292FA4F042B3B43827A54FBCF576"/>
    <w:rsid w:val="00BF3E48"/>
  </w:style>
  <w:style w:type="paragraph" w:customStyle="1" w:styleId="1D01242CDD8D4B2DA56FCD2D28DF0A68">
    <w:name w:val="1D01242CDD8D4B2DA56FCD2D28DF0A68"/>
    <w:rsid w:val="00BF3E48"/>
  </w:style>
  <w:style w:type="paragraph" w:customStyle="1" w:styleId="A278C12D7E6740CABB46EFB7E438E2BD">
    <w:name w:val="A278C12D7E6740CABB46EFB7E438E2BD"/>
    <w:rsid w:val="00BF3E48"/>
  </w:style>
  <w:style w:type="paragraph" w:customStyle="1" w:styleId="98D889039A4A42F29F379041BBE1C201">
    <w:name w:val="98D889039A4A42F29F379041BBE1C201"/>
    <w:rsid w:val="00BF3E48"/>
  </w:style>
  <w:style w:type="paragraph" w:customStyle="1" w:styleId="5B2D512B35DD443DB867CED503830F0A">
    <w:name w:val="5B2D512B35DD443DB867CED503830F0A"/>
    <w:rsid w:val="00BF3E48"/>
  </w:style>
  <w:style w:type="paragraph" w:customStyle="1" w:styleId="74086B17868F4772B80B7EA89207E437">
    <w:name w:val="74086B17868F4772B80B7EA89207E437"/>
    <w:rsid w:val="00BF3E48"/>
  </w:style>
  <w:style w:type="paragraph" w:customStyle="1" w:styleId="17626BCF2991477985704E525B614AA1">
    <w:name w:val="17626BCF2991477985704E525B614AA1"/>
    <w:rsid w:val="00BF3E48"/>
  </w:style>
  <w:style w:type="paragraph" w:customStyle="1" w:styleId="D7DCF9CF622E4FF49070262B8D17F2CF">
    <w:name w:val="D7DCF9CF622E4FF49070262B8D17F2CF"/>
    <w:rsid w:val="00BF3E48"/>
  </w:style>
  <w:style w:type="paragraph" w:customStyle="1" w:styleId="33510D9AF9A042D9901C4105177C1A7A">
    <w:name w:val="33510D9AF9A042D9901C4105177C1A7A"/>
    <w:rsid w:val="00593C47"/>
  </w:style>
  <w:style w:type="paragraph" w:customStyle="1" w:styleId="1C5F37F2245D4420B3C6E7245408D0D8">
    <w:name w:val="1C5F37F2245D4420B3C6E7245408D0D8"/>
    <w:rsid w:val="00593C47"/>
  </w:style>
  <w:style w:type="paragraph" w:customStyle="1" w:styleId="2A554A772C284061A8419B987A012496">
    <w:name w:val="2A554A772C284061A8419B987A012496"/>
    <w:rsid w:val="00593C47"/>
  </w:style>
  <w:style w:type="paragraph" w:customStyle="1" w:styleId="1162E13A8D2A47BD873B015BDC9E6DEB">
    <w:name w:val="1162E13A8D2A47BD873B015BDC9E6DEB"/>
    <w:rsid w:val="00593C47"/>
  </w:style>
  <w:style w:type="paragraph" w:customStyle="1" w:styleId="55E4B6B48C2C462C9A89004FD5C72548">
    <w:name w:val="55E4B6B48C2C462C9A89004FD5C72548"/>
    <w:rsid w:val="00593C47"/>
  </w:style>
  <w:style w:type="paragraph" w:customStyle="1" w:styleId="59A1EC966D164A3388288E3FCFAE5AD8">
    <w:name w:val="59A1EC966D164A3388288E3FCFAE5AD8"/>
    <w:rsid w:val="00593C47"/>
  </w:style>
  <w:style w:type="paragraph" w:customStyle="1" w:styleId="C861E095DE4F4CBAB06E42209C50B63A">
    <w:name w:val="C861E095DE4F4CBAB06E42209C50B63A"/>
    <w:rsid w:val="00593C47"/>
  </w:style>
  <w:style w:type="paragraph" w:customStyle="1" w:styleId="A57BEC7E204A4EDFB449F6EC6463926F">
    <w:name w:val="A57BEC7E204A4EDFB449F6EC6463926F"/>
    <w:rsid w:val="00593C47"/>
  </w:style>
  <w:style w:type="paragraph" w:customStyle="1" w:styleId="C277B5E374B04BCDAD519A474C51E755">
    <w:name w:val="C277B5E374B04BCDAD519A474C51E755"/>
    <w:rsid w:val="00593C47"/>
  </w:style>
  <w:style w:type="paragraph" w:customStyle="1" w:styleId="71B0A03774FF49A699FE370DE19D983C">
    <w:name w:val="71B0A03774FF49A699FE370DE19D983C"/>
    <w:rsid w:val="00593C47"/>
  </w:style>
  <w:style w:type="paragraph" w:customStyle="1" w:styleId="E574AB4D359F487C8623ED51FD6221BC">
    <w:name w:val="E574AB4D359F487C8623ED51FD6221BC"/>
    <w:rsid w:val="00593C47"/>
  </w:style>
  <w:style w:type="paragraph" w:customStyle="1" w:styleId="A65C607D1BB4411890898FF4F501C7FB">
    <w:name w:val="A65C607D1BB4411890898FF4F501C7FB"/>
    <w:rsid w:val="00593C47"/>
  </w:style>
  <w:style w:type="paragraph" w:customStyle="1" w:styleId="A08DA633B5F040488124C3DD86A07FAC">
    <w:name w:val="A08DA633B5F040488124C3DD86A07FAC"/>
    <w:rsid w:val="00593C47"/>
  </w:style>
  <w:style w:type="paragraph" w:customStyle="1" w:styleId="13034A52087A42918BCC6864BC8E86F0">
    <w:name w:val="13034A52087A42918BCC6864BC8E86F0"/>
    <w:rsid w:val="00593C47"/>
  </w:style>
  <w:style w:type="paragraph" w:customStyle="1" w:styleId="A398B37BF31241C6A13686A1937C4639">
    <w:name w:val="A398B37BF31241C6A13686A1937C4639"/>
    <w:rsid w:val="00593C47"/>
  </w:style>
  <w:style w:type="paragraph" w:customStyle="1" w:styleId="E8E8CDC507374DC7A64D690B131B3178">
    <w:name w:val="E8E8CDC507374DC7A64D690B131B3178"/>
    <w:rsid w:val="00593C47"/>
  </w:style>
  <w:style w:type="paragraph" w:customStyle="1" w:styleId="BDD0223DC3A7446AA69501FD45832B41">
    <w:name w:val="BDD0223DC3A7446AA69501FD45832B41"/>
    <w:rsid w:val="00593C47"/>
  </w:style>
  <w:style w:type="paragraph" w:customStyle="1" w:styleId="D8DE2CCBA7A644F58AB8EAB3A23E495B">
    <w:name w:val="D8DE2CCBA7A644F58AB8EAB3A23E495B"/>
    <w:rsid w:val="00593C47"/>
  </w:style>
  <w:style w:type="paragraph" w:customStyle="1" w:styleId="264703F2025E4F43965581E1867F2BF1">
    <w:name w:val="264703F2025E4F43965581E1867F2BF1"/>
    <w:rsid w:val="00593C47"/>
  </w:style>
  <w:style w:type="paragraph" w:customStyle="1" w:styleId="408E44B211F94BDBA9CDD30F9DF243F1">
    <w:name w:val="408E44B211F94BDBA9CDD30F9DF243F1"/>
    <w:rsid w:val="00593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C201D-DDF8-4FFD-B127-BDAAEC6D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1806</Words>
  <Characters>11378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Mitteilung-Vorlage</vt:lpstr>
    </vt:vector>
  </TitlesOfParts>
  <Company>FMA</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Willi Matthias</dc:creator>
  <cp:lastModifiedBy>Risch Alessia</cp:lastModifiedBy>
  <cp:revision>4</cp:revision>
  <cp:lastPrinted>2017-09-19T13:20:00Z</cp:lastPrinted>
  <dcterms:created xsi:type="dcterms:W3CDTF">2024-03-18T13:13:00Z</dcterms:created>
  <dcterms:modified xsi:type="dcterms:W3CDTF">2024-09-17T14:28:00Z</dcterms:modified>
</cp:coreProperties>
</file>